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56D" w:rsidRDefault="00F3256D" w:rsidP="0019269F">
      <w:r>
        <w:rPr>
          <w:noProof/>
        </w:rPr>
        <w:pict>
          <v:shapetype id="_x0000_t202" coordsize="21600,21600" o:spt="202" path="m,l,21600r21600,l21600,xe">
            <v:stroke joinstyle="miter"/>
            <v:path gradientshapeok="t" o:connecttype="rect"/>
          </v:shapetype>
          <v:shape id="_x0000_s1026" type="#_x0000_t202" style="position:absolute;margin-left:303.6pt;margin-top:-21.4pt;width:244.9pt;height:117pt;z-index:251657216" stroked="f">
            <v:textbox style="mso-next-textbox:#_x0000_s1026">
              <w:txbxContent>
                <w:p w:rsidR="00F3256D" w:rsidRPr="001F08EF" w:rsidRDefault="00F3256D" w:rsidP="0068631A">
                  <w:pPr>
                    <w:rPr>
                      <w:b/>
                      <w:bCs/>
                    </w:rPr>
                  </w:pPr>
                  <w:r>
                    <w:rPr>
                      <w:b/>
                      <w:bCs/>
                    </w:rPr>
                    <w:t>Прин</w:t>
                  </w:r>
                  <w:r w:rsidRPr="001F08EF">
                    <w:rPr>
                      <w:b/>
                      <w:bCs/>
                    </w:rPr>
                    <w:t>ято решением педагогического совета</w:t>
                  </w:r>
                </w:p>
                <w:p w:rsidR="00F3256D" w:rsidRPr="001F08EF" w:rsidRDefault="00F3256D" w:rsidP="0068631A">
                  <w:pPr>
                    <w:rPr>
                      <w:b/>
                      <w:bCs/>
                    </w:rPr>
                  </w:pPr>
                  <w:r>
                    <w:rPr>
                      <w:b/>
                      <w:bCs/>
                    </w:rPr>
                    <w:t>МБОУ «Новомальтинская СОШ</w:t>
                  </w:r>
                  <w:r w:rsidRPr="001F08EF">
                    <w:rPr>
                      <w:b/>
                      <w:bCs/>
                    </w:rPr>
                    <w:t>»</w:t>
                  </w:r>
                </w:p>
                <w:p w:rsidR="00F3256D" w:rsidRPr="001F08EF" w:rsidRDefault="00F3256D" w:rsidP="0068631A">
                  <w:pPr>
                    <w:rPr>
                      <w:b/>
                      <w:bCs/>
                    </w:rPr>
                  </w:pPr>
                  <w:r>
                    <w:rPr>
                      <w:b/>
                      <w:bCs/>
                    </w:rPr>
                    <w:t>Протокол № 4 от « 10» апреля 2019</w:t>
                  </w:r>
                  <w:r w:rsidRPr="001F08EF">
                    <w:rPr>
                      <w:b/>
                      <w:bCs/>
                    </w:rPr>
                    <w:t xml:space="preserve"> года.</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style="position:absolute;margin-left:25.4pt;margin-top:-.15pt;width:92.1pt;height:114pt;z-index:-251657216;visibility:visible">
            <v:imagedata r:id="rId7" o:title=""/>
          </v:shape>
        </w:pict>
      </w:r>
      <w:r>
        <w:rPr>
          <w:noProof/>
        </w:rPr>
        <w:pict>
          <v:shape id="_x0000_s1028" type="#_x0000_t202" style="position:absolute;margin-left:-2pt;margin-top:-30.15pt;width:222.25pt;height:90pt;z-index:251655168" filled="f" stroked="f">
            <v:textbox>
              <w:txbxContent>
                <w:p w:rsidR="00F3256D" w:rsidRDefault="00F3256D" w:rsidP="0068631A">
                  <w:pPr>
                    <w:rPr>
                      <w:b/>
                      <w:bCs/>
                    </w:rPr>
                  </w:pPr>
                  <w:r>
                    <w:rPr>
                      <w:b/>
                      <w:bCs/>
                    </w:rPr>
                    <w:t>Утверждаю:</w:t>
                  </w:r>
                </w:p>
                <w:p w:rsidR="00F3256D" w:rsidRDefault="00F3256D" w:rsidP="0068631A">
                  <w:pPr>
                    <w:rPr>
                      <w:b/>
                      <w:bCs/>
                    </w:rPr>
                  </w:pPr>
                  <w:r>
                    <w:rPr>
                      <w:b/>
                      <w:bCs/>
                    </w:rPr>
                    <w:t>Директор МБОУ «Новомальтинская СОШ»</w:t>
                  </w:r>
                </w:p>
                <w:p w:rsidR="00F3256D" w:rsidRDefault="00F3256D" w:rsidP="0068631A">
                  <w:pPr>
                    <w:rPr>
                      <w:b/>
                      <w:bCs/>
                    </w:rPr>
                  </w:pPr>
                  <w:r>
                    <w:rPr>
                      <w:b/>
                      <w:bCs/>
                    </w:rPr>
                    <w:t>____________В.М. Лесков</w:t>
                  </w:r>
                </w:p>
                <w:p w:rsidR="00F3256D" w:rsidRPr="001F08EF" w:rsidRDefault="00F3256D" w:rsidP="0068631A">
                  <w:pPr>
                    <w:rPr>
                      <w:b/>
                      <w:bCs/>
                    </w:rPr>
                  </w:pPr>
                  <w:r>
                    <w:rPr>
                      <w:b/>
                      <w:bCs/>
                    </w:rPr>
                    <w:t>Приказ №257 __от «15» апреля 2019</w:t>
                  </w:r>
                </w:p>
              </w:txbxContent>
            </v:textbox>
          </v:shape>
        </w:pict>
      </w: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bookmarkStart w:id="0" w:name="_GoBack"/>
      <w:bookmarkEnd w:id="0"/>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F37E28">
      <w:pPr>
        <w:ind w:firstLine="709"/>
        <w:jc w:val="center"/>
        <w:rPr>
          <w:rStyle w:val="Strong"/>
        </w:rPr>
      </w:pPr>
    </w:p>
    <w:p w:rsidR="00F3256D" w:rsidRPr="00273CBC" w:rsidRDefault="00F3256D" w:rsidP="00F37E28">
      <w:pPr>
        <w:jc w:val="center"/>
        <w:rPr>
          <w:rStyle w:val="Strong"/>
          <w:sz w:val="48"/>
          <w:szCs w:val="48"/>
        </w:rPr>
      </w:pPr>
      <w:r w:rsidRPr="00273CBC">
        <w:rPr>
          <w:rStyle w:val="Strong"/>
          <w:sz w:val="48"/>
          <w:szCs w:val="48"/>
        </w:rPr>
        <w:t>Отчёт о проведённом самообследовании</w:t>
      </w:r>
    </w:p>
    <w:p w:rsidR="00F3256D" w:rsidRDefault="00F3256D" w:rsidP="00F37E28">
      <w:pPr>
        <w:jc w:val="center"/>
        <w:rPr>
          <w:rStyle w:val="Strong"/>
        </w:rPr>
      </w:pPr>
    </w:p>
    <w:p w:rsidR="00F3256D" w:rsidRDefault="00F3256D" w:rsidP="00F37E28">
      <w:pPr>
        <w:jc w:val="center"/>
        <w:rPr>
          <w:rStyle w:val="Strong"/>
        </w:rPr>
      </w:pPr>
      <w:r w:rsidRPr="00E840FF">
        <w:rPr>
          <w:rStyle w:val="Strong"/>
        </w:rPr>
        <w:t>Муниципальное бюджетное общеобразовательное учреждение</w:t>
      </w:r>
    </w:p>
    <w:p w:rsidR="00F3256D" w:rsidRPr="00E840FF" w:rsidRDefault="00F3256D" w:rsidP="00F37E28">
      <w:pPr>
        <w:jc w:val="center"/>
        <w:rPr>
          <w:rStyle w:val="Strong"/>
        </w:rPr>
      </w:pPr>
      <w:r w:rsidRPr="00E840FF">
        <w:rPr>
          <w:rStyle w:val="Strong"/>
        </w:rPr>
        <w:t>«Новомальтинская сре</w:t>
      </w:r>
      <w:r>
        <w:rPr>
          <w:rStyle w:val="Strong"/>
        </w:rPr>
        <w:t>дняя общеобразовательная школа»</w:t>
      </w:r>
    </w:p>
    <w:p w:rsidR="00F3256D" w:rsidRPr="006C1A50" w:rsidRDefault="00F3256D" w:rsidP="00F37E28">
      <w:pPr>
        <w:ind w:firstLine="709"/>
        <w:jc w:val="center"/>
        <w:rPr>
          <w:rStyle w:val="Strong"/>
        </w:rPr>
      </w:pPr>
      <w:r w:rsidRPr="00E840FF">
        <w:rPr>
          <w:rStyle w:val="Strong"/>
        </w:rPr>
        <w:t>(по состоянию на 20 апреля 201</w:t>
      </w:r>
      <w:r>
        <w:rPr>
          <w:rStyle w:val="Strong"/>
        </w:rPr>
        <w:t>9</w:t>
      </w:r>
      <w:r w:rsidRPr="00E840FF">
        <w:rPr>
          <w:rStyle w:val="Strong"/>
        </w:rPr>
        <w:t xml:space="preserve"> года)</w:t>
      </w: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r>
        <w:rPr>
          <w:noProof/>
        </w:rPr>
        <w:pict>
          <v:shape id="Рисунок 73" o:spid="_x0000_s1029" type="#_x0000_t75" alt="школа2_0021_Слой 1" style="position:absolute;left:0;text-align:left;margin-left:134.5pt;margin-top:6.3pt;width:420.15pt;height:477.2pt;z-index:251656192;visibility:visible">
            <v:imagedata r:id="rId8" o:title=""/>
          </v:shape>
        </w:pict>
      </w: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Default="00F3256D" w:rsidP="00273CBC">
      <w:pPr>
        <w:ind w:firstLine="709"/>
        <w:jc w:val="center"/>
        <w:rPr>
          <w:rStyle w:val="Strong"/>
        </w:rPr>
      </w:pPr>
      <w:r>
        <w:rPr>
          <w:rStyle w:val="Strong"/>
        </w:rPr>
        <w:t>СОДЕРЖАНИЕ:</w:t>
      </w:r>
    </w:p>
    <w:p w:rsidR="00F3256D" w:rsidRDefault="00F3256D" w:rsidP="00273CBC">
      <w:pPr>
        <w:ind w:firstLine="709"/>
        <w:jc w:val="center"/>
        <w:rPr>
          <w:rStyle w:val="Strong"/>
        </w:rPr>
      </w:pPr>
    </w:p>
    <w:p w:rsidR="00F3256D" w:rsidRDefault="00F3256D" w:rsidP="00273CBC">
      <w:pPr>
        <w:ind w:firstLine="709"/>
        <w:jc w:val="center"/>
        <w:rPr>
          <w:rStyle w:val="Strong"/>
        </w:rPr>
      </w:pPr>
      <w:r>
        <w:rPr>
          <w:rStyle w:val="Strong"/>
        </w:rPr>
        <w:t>Аналитическая часть</w:t>
      </w:r>
    </w:p>
    <w:p w:rsidR="00F3256D" w:rsidRDefault="00F3256D">
      <w:pPr>
        <w:pStyle w:val="TOC2"/>
        <w:tabs>
          <w:tab w:val="right" w:leader="dot" w:pos="10762"/>
        </w:tabs>
        <w:rPr>
          <w:noProof/>
        </w:rPr>
      </w:pPr>
      <w:r>
        <w:rPr>
          <w:rStyle w:val="Strong"/>
        </w:rPr>
        <w:fldChar w:fldCharType="begin"/>
      </w:r>
      <w:r>
        <w:rPr>
          <w:rStyle w:val="Strong"/>
        </w:rPr>
        <w:instrText xml:space="preserve"> TOC \o "1-3" \h \z \u </w:instrText>
      </w:r>
      <w:r>
        <w:rPr>
          <w:rStyle w:val="Strong"/>
        </w:rPr>
        <w:fldChar w:fldCharType="separate"/>
      </w:r>
      <w:hyperlink w:anchor="_Toc511990329" w:history="1">
        <w:r w:rsidRPr="00604DB7">
          <w:rPr>
            <w:rStyle w:val="Hyperlink"/>
            <w:noProof/>
            <w:lang w:val="en-US"/>
          </w:rPr>
          <w:t>I</w:t>
        </w:r>
        <w:r w:rsidRPr="00604DB7">
          <w:rPr>
            <w:rStyle w:val="Hyperlink"/>
            <w:noProof/>
          </w:rPr>
          <w:t>. Общие сведения об организации</w:t>
        </w:r>
        <w:r>
          <w:rPr>
            <w:noProof/>
            <w:webHidden/>
          </w:rPr>
          <w:tab/>
          <w:t>3</w:t>
        </w:r>
      </w:hyperlink>
    </w:p>
    <w:p w:rsidR="00F3256D" w:rsidRDefault="00F3256D">
      <w:pPr>
        <w:pStyle w:val="TOC2"/>
        <w:tabs>
          <w:tab w:val="right" w:leader="dot" w:pos="10762"/>
        </w:tabs>
        <w:rPr>
          <w:noProof/>
        </w:rPr>
      </w:pPr>
      <w:hyperlink w:anchor="_Toc511990330" w:history="1">
        <w:r w:rsidRPr="00604DB7">
          <w:rPr>
            <w:rStyle w:val="Hyperlink"/>
            <w:noProof/>
            <w:lang w:val="en-US"/>
          </w:rPr>
          <w:t>II</w:t>
        </w:r>
        <w:r w:rsidRPr="00604DB7">
          <w:rPr>
            <w:rStyle w:val="Hyperlink"/>
            <w:noProof/>
          </w:rPr>
          <w:t>. Оценка образовательной деятельности</w:t>
        </w:r>
        <w:r>
          <w:rPr>
            <w:noProof/>
            <w:webHidden/>
          </w:rPr>
          <w:tab/>
          <w:t>4</w:t>
        </w:r>
      </w:hyperlink>
    </w:p>
    <w:p w:rsidR="00F3256D" w:rsidRDefault="00F3256D">
      <w:pPr>
        <w:pStyle w:val="TOC2"/>
        <w:tabs>
          <w:tab w:val="right" w:leader="dot" w:pos="10762"/>
        </w:tabs>
        <w:rPr>
          <w:noProof/>
        </w:rPr>
      </w:pPr>
      <w:hyperlink w:anchor="_Toc511990331" w:history="1">
        <w:r w:rsidRPr="00604DB7">
          <w:rPr>
            <w:rStyle w:val="Hyperlink"/>
            <w:noProof/>
            <w:lang w:val="en-US"/>
          </w:rPr>
          <w:t>III</w:t>
        </w:r>
        <w:r w:rsidRPr="00604DB7">
          <w:rPr>
            <w:rStyle w:val="Hyperlink"/>
            <w:noProof/>
          </w:rPr>
          <w:t>. Система управления организации</w:t>
        </w:r>
        <w:r>
          <w:rPr>
            <w:noProof/>
            <w:webHidden/>
          </w:rPr>
          <w:tab/>
          <w:t>8</w:t>
        </w:r>
      </w:hyperlink>
    </w:p>
    <w:p w:rsidR="00F3256D" w:rsidRDefault="00F3256D">
      <w:pPr>
        <w:pStyle w:val="TOC2"/>
        <w:tabs>
          <w:tab w:val="right" w:leader="dot" w:pos="10762"/>
        </w:tabs>
        <w:rPr>
          <w:noProof/>
        </w:rPr>
      </w:pPr>
      <w:hyperlink w:anchor="_Toc511990332" w:history="1">
        <w:r w:rsidRPr="00604DB7">
          <w:rPr>
            <w:rStyle w:val="Hyperlink"/>
            <w:noProof/>
            <w:lang w:val="en-US"/>
          </w:rPr>
          <w:t>IV</w:t>
        </w:r>
        <w:r w:rsidRPr="00604DB7">
          <w:rPr>
            <w:rStyle w:val="Hyperlink"/>
            <w:noProof/>
          </w:rPr>
          <w:t>. Содержание и качество подготовки обучающихся</w:t>
        </w:r>
        <w:r>
          <w:rPr>
            <w:noProof/>
            <w:webHidden/>
          </w:rPr>
          <w:tab/>
          <w:t>9</w:t>
        </w:r>
      </w:hyperlink>
    </w:p>
    <w:p w:rsidR="00F3256D" w:rsidRDefault="00F3256D">
      <w:pPr>
        <w:pStyle w:val="TOC2"/>
        <w:tabs>
          <w:tab w:val="right" w:leader="dot" w:pos="10762"/>
        </w:tabs>
        <w:rPr>
          <w:noProof/>
        </w:rPr>
      </w:pPr>
      <w:hyperlink w:anchor="_Toc511990333" w:history="1">
        <w:r w:rsidRPr="00604DB7">
          <w:rPr>
            <w:rStyle w:val="Hyperlink"/>
            <w:noProof/>
            <w:lang w:val="en-US"/>
          </w:rPr>
          <w:t>V</w:t>
        </w:r>
        <w:r w:rsidRPr="00604DB7">
          <w:rPr>
            <w:rStyle w:val="Hyperlink"/>
            <w:noProof/>
          </w:rPr>
          <w:t>. Организация учебного и воспитательного процесса</w:t>
        </w:r>
        <w:r>
          <w:rPr>
            <w:noProof/>
            <w:webHidden/>
          </w:rPr>
          <w:tab/>
          <w:t>10</w:t>
        </w:r>
      </w:hyperlink>
    </w:p>
    <w:p w:rsidR="00F3256D" w:rsidRDefault="00F3256D">
      <w:pPr>
        <w:pStyle w:val="TOC2"/>
        <w:tabs>
          <w:tab w:val="right" w:leader="dot" w:pos="10762"/>
        </w:tabs>
        <w:rPr>
          <w:noProof/>
        </w:rPr>
      </w:pPr>
      <w:hyperlink w:anchor="_Toc511990334" w:history="1">
        <w:r w:rsidRPr="00604DB7">
          <w:rPr>
            <w:rStyle w:val="Hyperlink"/>
            <w:noProof/>
            <w:lang w:val="en-US"/>
          </w:rPr>
          <w:t>VI</w:t>
        </w:r>
        <w:r w:rsidRPr="00604DB7">
          <w:rPr>
            <w:rStyle w:val="Hyperlink"/>
            <w:noProof/>
          </w:rPr>
          <w:t>. Востребованность выпускников</w:t>
        </w:r>
        <w:r>
          <w:rPr>
            <w:noProof/>
            <w:webHidden/>
          </w:rPr>
          <w:tab/>
          <w:t>17</w:t>
        </w:r>
      </w:hyperlink>
    </w:p>
    <w:p w:rsidR="00F3256D" w:rsidRDefault="00F3256D">
      <w:pPr>
        <w:pStyle w:val="TOC2"/>
        <w:tabs>
          <w:tab w:val="right" w:leader="dot" w:pos="10762"/>
        </w:tabs>
        <w:rPr>
          <w:noProof/>
        </w:rPr>
      </w:pPr>
      <w:hyperlink w:anchor="_Toc511990335" w:history="1">
        <w:r w:rsidRPr="00604DB7">
          <w:rPr>
            <w:rStyle w:val="Hyperlink"/>
            <w:noProof/>
            <w:lang w:val="en-US"/>
          </w:rPr>
          <w:t>VII</w:t>
        </w:r>
        <w:r w:rsidRPr="00604DB7">
          <w:rPr>
            <w:rStyle w:val="Hyperlink"/>
            <w:noProof/>
          </w:rPr>
          <w:t>. Кадровый потенциал</w:t>
        </w:r>
        <w:r>
          <w:rPr>
            <w:noProof/>
            <w:webHidden/>
          </w:rPr>
          <w:tab/>
          <w:t>20</w:t>
        </w:r>
      </w:hyperlink>
    </w:p>
    <w:p w:rsidR="00F3256D" w:rsidRDefault="00F3256D">
      <w:pPr>
        <w:pStyle w:val="TOC2"/>
        <w:tabs>
          <w:tab w:val="right" w:leader="dot" w:pos="10762"/>
        </w:tabs>
        <w:rPr>
          <w:noProof/>
        </w:rPr>
      </w:pPr>
      <w:hyperlink w:anchor="_Toc511990336" w:history="1">
        <w:r w:rsidRPr="00604DB7">
          <w:rPr>
            <w:rStyle w:val="Hyperlink"/>
            <w:noProof/>
            <w:lang w:val="en-US"/>
          </w:rPr>
          <w:t>VIII</w:t>
        </w:r>
        <w:r w:rsidRPr="00604DB7">
          <w:rPr>
            <w:rStyle w:val="Hyperlink"/>
            <w:noProof/>
          </w:rPr>
          <w:t>. Учебно-методическое, библиотечно-информационное обеспечение</w:t>
        </w:r>
        <w:r>
          <w:rPr>
            <w:noProof/>
            <w:webHidden/>
          </w:rPr>
          <w:tab/>
          <w:t>21</w:t>
        </w:r>
      </w:hyperlink>
    </w:p>
    <w:p w:rsidR="00F3256D" w:rsidRDefault="00F3256D">
      <w:pPr>
        <w:pStyle w:val="TOC2"/>
        <w:tabs>
          <w:tab w:val="right" w:leader="dot" w:pos="10762"/>
        </w:tabs>
        <w:rPr>
          <w:noProof/>
        </w:rPr>
      </w:pPr>
      <w:hyperlink w:anchor="_Toc511990337" w:history="1">
        <w:r w:rsidRPr="00604DB7">
          <w:rPr>
            <w:rStyle w:val="Hyperlink"/>
            <w:noProof/>
          </w:rPr>
          <w:t>IX. Материально-техническая база</w:t>
        </w:r>
        <w:r>
          <w:rPr>
            <w:noProof/>
            <w:webHidden/>
          </w:rPr>
          <w:tab/>
          <w:t>22</w:t>
        </w:r>
      </w:hyperlink>
    </w:p>
    <w:p w:rsidR="00F3256D" w:rsidRDefault="00F3256D">
      <w:pPr>
        <w:pStyle w:val="TOC2"/>
        <w:tabs>
          <w:tab w:val="right" w:leader="dot" w:pos="10762"/>
        </w:tabs>
      </w:pPr>
      <w:hyperlink w:anchor="_Toc511990338" w:history="1">
        <w:r w:rsidRPr="00604DB7">
          <w:rPr>
            <w:rStyle w:val="Hyperlink"/>
            <w:noProof/>
            <w:lang w:val="en-US"/>
          </w:rPr>
          <w:t>X</w:t>
        </w:r>
        <w:r w:rsidRPr="00604DB7">
          <w:rPr>
            <w:rStyle w:val="Hyperlink"/>
            <w:noProof/>
          </w:rPr>
          <w:t>. Функционирование внутренней системы оценки качества образования</w:t>
        </w:r>
        <w:r>
          <w:rPr>
            <w:noProof/>
            <w:webHidden/>
          </w:rPr>
          <w:tab/>
        </w:r>
        <w:r>
          <w:rPr>
            <w:noProof/>
            <w:webHidden/>
          </w:rPr>
          <w:fldChar w:fldCharType="begin"/>
        </w:r>
        <w:r>
          <w:rPr>
            <w:noProof/>
            <w:webHidden/>
          </w:rPr>
          <w:instrText xml:space="preserve"> PAGEREF _Toc511990338 \h </w:instrText>
        </w:r>
        <w:r>
          <w:rPr>
            <w:noProof/>
          </w:rPr>
        </w:r>
        <w:r>
          <w:rPr>
            <w:noProof/>
            <w:webHidden/>
          </w:rPr>
          <w:fldChar w:fldCharType="separate"/>
        </w:r>
        <w:r>
          <w:rPr>
            <w:noProof/>
            <w:webHidden/>
          </w:rPr>
          <w:t>2</w:t>
        </w:r>
        <w:r>
          <w:rPr>
            <w:noProof/>
            <w:webHidden/>
          </w:rPr>
          <w:fldChar w:fldCharType="end"/>
        </w:r>
      </w:hyperlink>
      <w:r>
        <w:t>3</w:t>
      </w:r>
    </w:p>
    <w:p w:rsidR="00F3256D" w:rsidRPr="00374AAA" w:rsidRDefault="00F3256D" w:rsidP="00374AAA">
      <w:pPr>
        <w:jc w:val="center"/>
        <w:rPr>
          <w:b/>
        </w:rPr>
      </w:pPr>
      <w:r w:rsidRPr="00374AAA">
        <w:rPr>
          <w:b/>
        </w:rPr>
        <w:t>Анализ</w:t>
      </w:r>
    </w:p>
    <w:p w:rsidR="00F3256D" w:rsidRDefault="00F3256D">
      <w:pPr>
        <w:pStyle w:val="TOC2"/>
        <w:tabs>
          <w:tab w:val="right" w:leader="dot" w:pos="10762"/>
        </w:tabs>
        <w:rPr>
          <w:noProof/>
        </w:rPr>
      </w:pPr>
      <w:hyperlink w:anchor="_Toc511990339" w:history="1">
        <w:r w:rsidRPr="00604DB7">
          <w:rPr>
            <w:rStyle w:val="Hyperlink"/>
            <w:noProof/>
            <w:lang w:val="en-US"/>
          </w:rPr>
          <w:t>XI</w:t>
        </w:r>
        <w:r w:rsidRPr="00604DB7">
          <w:rPr>
            <w:rStyle w:val="Hyperlink"/>
            <w:noProof/>
          </w:rPr>
          <w:t>. Анализ показателей деятельности организации, подлежащей самообследованию</w:t>
        </w:r>
        <w:r>
          <w:rPr>
            <w:noProof/>
            <w:webHidden/>
          </w:rPr>
          <w:tab/>
        </w:r>
        <w:r>
          <w:rPr>
            <w:noProof/>
            <w:webHidden/>
          </w:rPr>
          <w:fldChar w:fldCharType="begin"/>
        </w:r>
        <w:r>
          <w:rPr>
            <w:noProof/>
            <w:webHidden/>
          </w:rPr>
          <w:instrText xml:space="preserve"> PAGEREF _Toc511990339 \h </w:instrText>
        </w:r>
        <w:r>
          <w:rPr>
            <w:noProof/>
          </w:rPr>
        </w:r>
        <w:r>
          <w:rPr>
            <w:noProof/>
            <w:webHidden/>
          </w:rPr>
          <w:fldChar w:fldCharType="separate"/>
        </w:r>
        <w:r>
          <w:rPr>
            <w:noProof/>
            <w:webHidden/>
          </w:rPr>
          <w:t>2</w:t>
        </w:r>
        <w:r>
          <w:rPr>
            <w:noProof/>
            <w:webHidden/>
          </w:rPr>
          <w:fldChar w:fldCharType="end"/>
        </w:r>
      </w:hyperlink>
      <w:r>
        <w:t>5</w:t>
      </w:r>
    </w:p>
    <w:p w:rsidR="00F3256D" w:rsidRDefault="00F3256D" w:rsidP="00EA5663">
      <w:pPr>
        <w:ind w:firstLine="709"/>
        <w:jc w:val="both"/>
        <w:rPr>
          <w:rStyle w:val="Strong"/>
        </w:rPr>
      </w:pPr>
      <w:r>
        <w:rPr>
          <w:rStyle w:val="Strong"/>
        </w:rPr>
        <w:fldChar w:fldCharType="end"/>
      </w:r>
    </w:p>
    <w:p w:rsidR="00F3256D" w:rsidRPr="006E6CAC"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Pr="006C1A50"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rPr>
      </w:pPr>
    </w:p>
    <w:p w:rsidR="00F3256D" w:rsidRDefault="00F3256D" w:rsidP="00EA5663">
      <w:pPr>
        <w:ind w:firstLine="709"/>
        <w:jc w:val="both"/>
        <w:rPr>
          <w:rStyle w:val="Strong"/>
          <w:lang w:val="en-US"/>
        </w:rPr>
      </w:pPr>
    </w:p>
    <w:p w:rsidR="00F3256D" w:rsidRPr="006647FB" w:rsidRDefault="00F3256D" w:rsidP="00EA5663">
      <w:pPr>
        <w:ind w:firstLine="709"/>
        <w:jc w:val="both"/>
        <w:rPr>
          <w:rStyle w:val="Strong"/>
          <w:lang w:val="en-US"/>
        </w:rPr>
      </w:pPr>
    </w:p>
    <w:p w:rsidR="00F3256D" w:rsidRPr="006D475E" w:rsidRDefault="00F3256D" w:rsidP="006D475E">
      <w:pPr>
        <w:pStyle w:val="Heading2"/>
        <w:jc w:val="center"/>
      </w:pPr>
      <w:bookmarkStart w:id="1" w:name="_Toc511990329"/>
      <w:smartTag w:uri="urn:schemas-microsoft-com:office:smarttags" w:element="place">
        <w:r>
          <w:rPr>
            <w:lang w:val="en-US"/>
          </w:rPr>
          <w:t>I</w:t>
        </w:r>
        <w:r w:rsidRPr="006D475E">
          <w:t>.</w:t>
        </w:r>
      </w:smartTag>
      <w:r w:rsidRPr="006D475E">
        <w:t xml:space="preserve"> Общие сведения об организации</w:t>
      </w:r>
      <w:bookmarkEnd w:id="1"/>
    </w:p>
    <w:p w:rsidR="00F3256D" w:rsidRPr="006C1A50" w:rsidRDefault="00F3256D" w:rsidP="00EA5663">
      <w:pPr>
        <w:pStyle w:val="NormalWeb"/>
        <w:spacing w:before="0" w:beforeAutospacing="0" w:after="0" w:afterAutospacing="0"/>
        <w:ind w:firstLine="709"/>
        <w:jc w:val="both"/>
        <w:rPr>
          <w:b/>
          <w:bCs/>
        </w:rPr>
      </w:pPr>
      <w:r w:rsidRPr="006C1A50">
        <w:rPr>
          <w:b/>
          <w:bCs/>
        </w:rPr>
        <w:t>Полное наименование общеобразовательного учреждения в соответствии с Уставом</w:t>
      </w:r>
    </w:p>
    <w:p w:rsidR="00F3256D" w:rsidRPr="006C1A50" w:rsidRDefault="00F3256D" w:rsidP="00EA5663">
      <w:pPr>
        <w:pStyle w:val="NormalWeb"/>
        <w:spacing w:before="0" w:beforeAutospacing="0" w:after="0" w:afterAutospacing="0"/>
        <w:ind w:firstLine="709"/>
        <w:jc w:val="both"/>
      </w:pPr>
      <w:r w:rsidRPr="006C1A50">
        <w:t>Муниципальное бюджетное общеобразовательное учреждение «Новомальтинская средняя общеобразовательная школа».</w:t>
      </w:r>
    </w:p>
    <w:p w:rsidR="00F3256D" w:rsidRPr="006C1A50" w:rsidRDefault="00F3256D" w:rsidP="00EA5663">
      <w:pPr>
        <w:pStyle w:val="NormalWeb"/>
        <w:spacing w:before="0" w:beforeAutospacing="0" w:after="0" w:afterAutospacing="0"/>
        <w:ind w:firstLine="709"/>
        <w:jc w:val="both"/>
      </w:pPr>
      <w:r w:rsidRPr="006C1A50">
        <w:rPr>
          <w:b/>
          <w:bCs/>
        </w:rPr>
        <w:t>Юридический адрес:</w:t>
      </w:r>
      <w:r w:rsidRPr="006C1A50">
        <w:t xml:space="preserve"> 665471 Российская Федерация, Иркутска область, Усольский район, поселок Новомальтинск.</w:t>
      </w:r>
    </w:p>
    <w:p w:rsidR="00F3256D" w:rsidRPr="006C1A50" w:rsidRDefault="00F3256D" w:rsidP="00EA5663">
      <w:pPr>
        <w:pStyle w:val="NormalWeb"/>
        <w:spacing w:before="0" w:beforeAutospacing="0" w:after="0" w:afterAutospacing="0"/>
        <w:ind w:firstLine="709"/>
        <w:jc w:val="both"/>
      </w:pPr>
      <w:r w:rsidRPr="006C1A50">
        <w:t xml:space="preserve"> </w:t>
      </w:r>
      <w:r w:rsidRPr="006C1A50">
        <w:rPr>
          <w:b/>
          <w:bCs/>
        </w:rPr>
        <w:t>Фактический адрес</w:t>
      </w:r>
      <w:r w:rsidRPr="006C1A50">
        <w:t>: 665471 Российская Федерация, Иркутска область, Усольский район, поселок Новомальтинск.</w:t>
      </w:r>
    </w:p>
    <w:p w:rsidR="00F3256D" w:rsidRPr="006C1A50" w:rsidRDefault="00F3256D" w:rsidP="00EA5663">
      <w:pPr>
        <w:pStyle w:val="NormalWeb"/>
        <w:spacing w:before="0" w:beforeAutospacing="0" w:after="0" w:afterAutospacing="0"/>
        <w:ind w:firstLine="709"/>
        <w:jc w:val="both"/>
      </w:pPr>
      <w:r w:rsidRPr="006C1A50">
        <w:rPr>
          <w:b/>
          <w:bCs/>
        </w:rPr>
        <w:t>Телефоны</w:t>
      </w:r>
      <w:r w:rsidRPr="006C1A50">
        <w:t xml:space="preserve"> : 89</w:t>
      </w:r>
      <w:r>
        <w:t>50-117-06-94</w:t>
      </w:r>
      <w:r w:rsidRPr="006C1A50">
        <w:t xml:space="preserve"> - директор Лесков В.М. 89149333694 - школа.</w:t>
      </w:r>
    </w:p>
    <w:p w:rsidR="00F3256D" w:rsidRPr="006C1A50" w:rsidRDefault="00F3256D" w:rsidP="00EA5663">
      <w:pPr>
        <w:pStyle w:val="NormalWeb"/>
        <w:spacing w:before="0" w:beforeAutospacing="0" w:after="0" w:afterAutospacing="0"/>
        <w:ind w:firstLine="709"/>
        <w:jc w:val="both"/>
        <w:rPr>
          <w:lang w:val="en-US"/>
        </w:rPr>
      </w:pPr>
      <w:r w:rsidRPr="006C1A50">
        <w:rPr>
          <w:lang w:val="en-US"/>
        </w:rPr>
        <w:t xml:space="preserve">E-mail: </w:t>
      </w:r>
      <w:hyperlink r:id="rId9" w:history="1">
        <w:r w:rsidRPr="006C1A50">
          <w:rPr>
            <w:rStyle w:val="Hyperlink"/>
            <w:lang w:val="en-US"/>
          </w:rPr>
          <w:t>novomalt@mail.ru</w:t>
        </w:r>
      </w:hyperlink>
    </w:p>
    <w:p w:rsidR="00F3256D" w:rsidRPr="006C1A50" w:rsidRDefault="00F3256D" w:rsidP="00EA5663">
      <w:pPr>
        <w:pStyle w:val="NormalWeb"/>
        <w:spacing w:before="0" w:beforeAutospacing="0" w:after="0" w:afterAutospacing="0"/>
        <w:ind w:firstLine="709"/>
        <w:jc w:val="both"/>
        <w:rPr>
          <w:lang w:val="en-US"/>
        </w:rPr>
      </w:pPr>
      <w:r w:rsidRPr="006C1A50">
        <w:t>Сайт</w:t>
      </w:r>
      <w:r w:rsidRPr="006C1A50">
        <w:rPr>
          <w:lang w:val="en-US"/>
        </w:rPr>
        <w:t xml:space="preserve">: </w:t>
      </w:r>
      <w:hyperlink r:id="rId10" w:history="1">
        <w:r w:rsidRPr="006C1A50">
          <w:rPr>
            <w:rStyle w:val="Hyperlink"/>
            <w:lang w:val="en-US"/>
          </w:rPr>
          <w:t>www.sokolnm.uoura.ru</w:t>
        </w:r>
      </w:hyperlink>
    </w:p>
    <w:p w:rsidR="00F3256D" w:rsidRPr="006C1A50" w:rsidRDefault="00F3256D" w:rsidP="00EA5663">
      <w:pPr>
        <w:pStyle w:val="NormalWeb"/>
        <w:spacing w:before="0" w:beforeAutospacing="0" w:after="0" w:afterAutospacing="0"/>
        <w:ind w:firstLine="709"/>
        <w:jc w:val="both"/>
        <w:rPr>
          <w:lang w:val="en-US"/>
        </w:rPr>
      </w:pPr>
      <w:r w:rsidRPr="006C1A50">
        <w:rPr>
          <w:vanish/>
        </w:rPr>
        <w:t>Этот</w:t>
      </w:r>
      <w:r w:rsidRPr="006C1A50">
        <w:rPr>
          <w:vanish/>
          <w:lang w:val="en-US"/>
        </w:rPr>
        <w:t xml:space="preserve"> e-mail </w:t>
      </w:r>
      <w:r w:rsidRPr="006C1A50">
        <w:rPr>
          <w:vanish/>
        </w:rPr>
        <w:t>защищен</w:t>
      </w:r>
      <w:r w:rsidRPr="006C1A50">
        <w:rPr>
          <w:vanish/>
          <w:lang w:val="en-US"/>
        </w:rPr>
        <w:t xml:space="preserve"> </w:t>
      </w:r>
      <w:r w:rsidRPr="006C1A50">
        <w:rPr>
          <w:vanish/>
        </w:rPr>
        <w:t>от</w:t>
      </w:r>
      <w:r w:rsidRPr="006C1A50">
        <w:rPr>
          <w:vanish/>
          <w:lang w:val="en-US"/>
        </w:rPr>
        <w:t xml:space="preserve"> </w:t>
      </w:r>
      <w:r w:rsidRPr="006C1A50">
        <w:rPr>
          <w:vanish/>
        </w:rPr>
        <w:t>спам</w:t>
      </w:r>
      <w:r w:rsidRPr="006C1A50">
        <w:rPr>
          <w:vanish/>
          <w:lang w:val="en-US"/>
        </w:rPr>
        <w:t>-</w:t>
      </w:r>
      <w:r w:rsidRPr="006C1A50">
        <w:rPr>
          <w:vanish/>
        </w:rPr>
        <w:t>ботов</w:t>
      </w:r>
      <w:r w:rsidRPr="006C1A50">
        <w:rPr>
          <w:vanish/>
          <w:lang w:val="en-US"/>
        </w:rPr>
        <w:t xml:space="preserve">. </w:t>
      </w:r>
      <w:r w:rsidRPr="006C1A50">
        <w:rPr>
          <w:vanish/>
        </w:rPr>
        <w:t>Для</w:t>
      </w:r>
      <w:r w:rsidRPr="006C1A50">
        <w:rPr>
          <w:vanish/>
          <w:lang w:val="en-US"/>
        </w:rPr>
        <w:t xml:space="preserve"> </w:t>
      </w:r>
      <w:r w:rsidRPr="006C1A50">
        <w:rPr>
          <w:vanish/>
        </w:rPr>
        <w:t>его</w:t>
      </w:r>
      <w:r w:rsidRPr="006C1A50">
        <w:rPr>
          <w:vanish/>
          <w:lang w:val="en-US"/>
        </w:rPr>
        <w:t xml:space="preserve"> </w:t>
      </w:r>
      <w:r w:rsidRPr="006C1A50">
        <w:rPr>
          <w:vanish/>
        </w:rPr>
        <w:t>просмотра</w:t>
      </w:r>
      <w:r w:rsidRPr="006C1A50">
        <w:rPr>
          <w:vanish/>
          <w:lang w:val="en-US"/>
        </w:rPr>
        <w:t xml:space="preserve"> </w:t>
      </w:r>
      <w:r w:rsidRPr="006C1A50">
        <w:rPr>
          <w:vanish/>
        </w:rPr>
        <w:t>в</w:t>
      </w:r>
      <w:r w:rsidRPr="006C1A50">
        <w:rPr>
          <w:vanish/>
          <w:lang w:val="en-US"/>
        </w:rPr>
        <w:t xml:space="preserve"> </w:t>
      </w:r>
      <w:r w:rsidRPr="006C1A50">
        <w:rPr>
          <w:vanish/>
        </w:rPr>
        <w:t>вашем</w:t>
      </w:r>
      <w:r w:rsidRPr="006C1A50">
        <w:rPr>
          <w:vanish/>
          <w:lang w:val="en-US"/>
        </w:rPr>
        <w:t xml:space="preserve"> </w:t>
      </w:r>
      <w:r w:rsidRPr="006C1A50">
        <w:rPr>
          <w:vanish/>
        </w:rPr>
        <w:t>браузере</w:t>
      </w:r>
      <w:r w:rsidRPr="006C1A50">
        <w:rPr>
          <w:vanish/>
          <w:lang w:val="en-US"/>
        </w:rPr>
        <w:t xml:space="preserve"> </w:t>
      </w:r>
      <w:r w:rsidRPr="006C1A50">
        <w:rPr>
          <w:vanish/>
        </w:rPr>
        <w:t>должна</w:t>
      </w:r>
      <w:r w:rsidRPr="006C1A50">
        <w:rPr>
          <w:vanish/>
          <w:lang w:val="en-US"/>
        </w:rPr>
        <w:t xml:space="preserve"> </w:t>
      </w:r>
      <w:r w:rsidRPr="006C1A50">
        <w:rPr>
          <w:vanish/>
        </w:rPr>
        <w:t>быть</w:t>
      </w:r>
      <w:r w:rsidRPr="006C1A50">
        <w:rPr>
          <w:vanish/>
          <w:lang w:val="en-US"/>
        </w:rPr>
        <w:t xml:space="preserve"> </w:t>
      </w:r>
      <w:r w:rsidRPr="006C1A50">
        <w:rPr>
          <w:vanish/>
        </w:rPr>
        <w:t>включена</w:t>
      </w:r>
      <w:r w:rsidRPr="006C1A50">
        <w:rPr>
          <w:vanish/>
          <w:lang w:val="en-US"/>
        </w:rPr>
        <w:t xml:space="preserve"> </w:t>
      </w:r>
      <w:r w:rsidRPr="006C1A50">
        <w:rPr>
          <w:vanish/>
        </w:rPr>
        <w:t>поддержка</w:t>
      </w:r>
      <w:r w:rsidRPr="006C1A50">
        <w:rPr>
          <w:vanish/>
          <w:lang w:val="en-US"/>
        </w:rPr>
        <w:t xml:space="preserve"> Java-script </w:t>
      </w:r>
    </w:p>
    <w:p w:rsidR="00F3256D" w:rsidRPr="006C1A50" w:rsidRDefault="00F3256D" w:rsidP="00EA5663">
      <w:pPr>
        <w:pStyle w:val="NormalWeb"/>
        <w:spacing w:before="0" w:beforeAutospacing="0" w:after="0" w:afterAutospacing="0"/>
        <w:ind w:firstLine="709"/>
        <w:jc w:val="both"/>
      </w:pPr>
      <w:r w:rsidRPr="002725B9">
        <w:rPr>
          <w:lang w:val="en-US"/>
        </w:rPr>
        <w:t xml:space="preserve"> </w:t>
      </w:r>
      <w:r w:rsidRPr="002725B9">
        <w:rPr>
          <w:b/>
          <w:bCs/>
          <w:lang w:val="en-US"/>
        </w:rPr>
        <w:t> </w:t>
      </w:r>
      <w:r w:rsidRPr="006C1A50">
        <w:rPr>
          <w:b/>
          <w:bCs/>
        </w:rPr>
        <w:t>Учредители</w:t>
      </w:r>
      <w:r w:rsidRPr="006C1A50">
        <w:t xml:space="preserve">: </w:t>
      </w:r>
      <w:r>
        <w:t>Комитет по образованию</w:t>
      </w:r>
      <w:r w:rsidRPr="006C1A50">
        <w:t xml:space="preserve"> муниципального района Усольского районного муниципального образования.</w:t>
      </w:r>
    </w:p>
    <w:p w:rsidR="00F3256D" w:rsidRPr="006C1A50" w:rsidRDefault="00F3256D" w:rsidP="00EA5663">
      <w:pPr>
        <w:pStyle w:val="NormalWeb"/>
        <w:spacing w:before="0" w:beforeAutospacing="0" w:after="0" w:afterAutospacing="0"/>
        <w:ind w:firstLine="709"/>
        <w:jc w:val="both"/>
      </w:pPr>
      <w:r w:rsidRPr="006C1A50">
        <w:rPr>
          <w:b/>
          <w:bCs/>
        </w:rPr>
        <w:t>Адрес учредителя</w:t>
      </w:r>
      <w:r w:rsidRPr="006C1A50">
        <w:t>: 665452, Российская Федерация, Иркутская область, город Усолье-Сибирское, улица Свердлова, дом 1, телефон 6-28-12.</w:t>
      </w:r>
    </w:p>
    <w:p w:rsidR="00F3256D" w:rsidRPr="006C1A50" w:rsidRDefault="00F3256D" w:rsidP="00EA5663">
      <w:pPr>
        <w:pStyle w:val="NormalWeb"/>
        <w:spacing w:before="0" w:beforeAutospacing="0" w:after="0" w:afterAutospacing="0"/>
        <w:ind w:firstLine="709"/>
        <w:jc w:val="both"/>
      </w:pPr>
      <w:r w:rsidRPr="006C1A50">
        <w:rPr>
          <w:b/>
          <w:bCs/>
        </w:rPr>
        <w:t>Организационно-правовая форма</w:t>
      </w:r>
      <w:r w:rsidRPr="006C1A50">
        <w:t>: муниципальное бюджетное общеобразовательное учреждение.</w:t>
      </w:r>
    </w:p>
    <w:p w:rsidR="00F3256D" w:rsidRPr="006C1A50" w:rsidRDefault="00F3256D" w:rsidP="00EA5663">
      <w:pPr>
        <w:pStyle w:val="NormalWeb"/>
        <w:spacing w:before="0" w:beforeAutospacing="0" w:after="0" w:afterAutospacing="0"/>
        <w:ind w:firstLine="709"/>
        <w:jc w:val="both"/>
      </w:pPr>
      <w:r w:rsidRPr="006C1A50">
        <w:rPr>
          <w:b/>
          <w:bCs/>
        </w:rPr>
        <w:t xml:space="preserve"> </w:t>
      </w:r>
      <w:hyperlink r:id="rId11" w:history="1">
        <w:r w:rsidRPr="004920D7">
          <w:rPr>
            <w:rStyle w:val="Hyperlink"/>
            <w:bCs/>
          </w:rPr>
          <w:t>Лицензия</w:t>
        </w:r>
      </w:hyperlink>
      <w:r w:rsidRPr="006C1A50">
        <w:t xml:space="preserve"> №8726 серия 38ЛО1 от 21 декабря 2015г. Выдана: Службой по контролю и надзору в сфере образования Иркутской области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видам дополнительного образования, указанным в приложении. </w:t>
      </w:r>
    </w:p>
    <w:p w:rsidR="00F3256D" w:rsidRPr="006C1A50" w:rsidRDefault="00F3256D" w:rsidP="00EA5663">
      <w:pPr>
        <w:pStyle w:val="NormalWeb"/>
        <w:spacing w:before="0" w:beforeAutospacing="0" w:after="0" w:afterAutospacing="0"/>
        <w:ind w:firstLine="709"/>
        <w:jc w:val="both"/>
        <w:rPr>
          <w:b/>
          <w:bCs/>
        </w:rPr>
      </w:pPr>
      <w:r w:rsidRPr="006C1A50">
        <w:rPr>
          <w:b/>
          <w:bCs/>
        </w:rPr>
        <w:t>Государственная аккредитация:</w:t>
      </w:r>
    </w:p>
    <w:p w:rsidR="00F3256D" w:rsidRPr="006C1A50" w:rsidRDefault="00F3256D" w:rsidP="00EA5663">
      <w:pPr>
        <w:pStyle w:val="NormalWeb"/>
        <w:spacing w:before="0" w:beforeAutospacing="0" w:after="0" w:afterAutospacing="0"/>
        <w:ind w:firstLine="709"/>
        <w:jc w:val="both"/>
        <w:rPr>
          <w:b/>
          <w:bCs/>
        </w:rPr>
      </w:pPr>
      <w:hyperlink r:id="rId12" w:history="1">
        <w:r w:rsidRPr="004920D7">
          <w:rPr>
            <w:rStyle w:val="Hyperlink"/>
          </w:rPr>
          <w:t>Свидетельство о государственной аккредитации</w:t>
        </w:r>
      </w:hyperlink>
      <w:r w:rsidRPr="006C1A50">
        <w:t xml:space="preserve"> 38А01 0000780, регистрационный № 2699, от 22 декабря 2014 года. Действительно до 26.12.2026г. </w:t>
      </w:r>
    </w:p>
    <w:p w:rsidR="00F3256D" w:rsidRPr="002725B9" w:rsidRDefault="00F3256D" w:rsidP="00EA5663">
      <w:pPr>
        <w:pStyle w:val="NormalWeb"/>
        <w:spacing w:before="0" w:beforeAutospacing="0" w:after="0" w:afterAutospacing="0"/>
        <w:ind w:firstLine="709"/>
        <w:jc w:val="both"/>
      </w:pPr>
    </w:p>
    <w:p w:rsidR="00F3256D" w:rsidRDefault="00F3256D" w:rsidP="00E840FF">
      <w:pPr>
        <w:jc w:val="both"/>
        <w:rPr>
          <w:color w:val="2F34F9"/>
        </w:rPr>
      </w:pPr>
      <w:hyperlink r:id="rId13" w:history="1">
        <w:r w:rsidRPr="00A62A65">
          <w:rPr>
            <w:rStyle w:val="Hyperlink"/>
          </w:rPr>
          <w:t>Программа развития</w:t>
        </w:r>
      </w:hyperlink>
      <w:r w:rsidRPr="006C1A50">
        <w:t xml:space="preserve"> МБОУ "Новомальтинская СО</w:t>
      </w:r>
      <w:r>
        <w:t>Ш" принята в 2016 году</w:t>
      </w:r>
      <w:r w:rsidRPr="006C1A50">
        <w:t>.</w:t>
      </w:r>
      <w:r>
        <w:t xml:space="preserve"> </w:t>
      </w:r>
    </w:p>
    <w:p w:rsidR="00F3256D" w:rsidRPr="005548EE" w:rsidRDefault="00F3256D" w:rsidP="00E840FF">
      <w:pPr>
        <w:jc w:val="both"/>
        <w:rPr>
          <w:color w:val="2F34F9"/>
        </w:rPr>
      </w:pPr>
    </w:p>
    <w:p w:rsidR="00F3256D" w:rsidRPr="006C1A50" w:rsidRDefault="00F3256D" w:rsidP="00E840FF">
      <w:pPr>
        <w:jc w:val="both"/>
        <w:rPr>
          <w:b/>
          <w:bCs/>
        </w:rPr>
      </w:pPr>
      <w:r w:rsidRPr="006C1A50">
        <w:rPr>
          <w:b/>
          <w:bCs/>
          <w:color w:val="993366"/>
        </w:rPr>
        <w:t>Миссия</w:t>
      </w:r>
      <w:r w:rsidRPr="006C1A50">
        <w:rPr>
          <w:color w:val="993366"/>
        </w:rPr>
        <w:t>:</w:t>
      </w:r>
      <w:r w:rsidRPr="006C1A50">
        <w:t xml:space="preserve"> </w:t>
      </w:r>
      <w:r w:rsidRPr="006C1A50">
        <w:rPr>
          <w:b/>
          <w:bCs/>
        </w:rPr>
        <w:t xml:space="preserve">Формирование социальной компетентности обучающихся в образовательном процессе через предпрофильное обучение, гражданско-патриотическое воспитание и здоровый образ жизни. </w:t>
      </w:r>
    </w:p>
    <w:p w:rsidR="00F3256D" w:rsidRDefault="00F3256D" w:rsidP="00E840FF">
      <w:pPr>
        <w:suppressAutoHyphens/>
      </w:pPr>
      <w:r w:rsidRPr="006C1A50">
        <w:rPr>
          <w:color w:val="000000"/>
          <w:kern w:val="2"/>
        </w:rPr>
        <w:t xml:space="preserve">По инициативе родителей, общественности и с согласия Учредителя создан </w:t>
      </w:r>
      <w:hyperlink r:id="rId14" w:history="1">
        <w:r w:rsidRPr="00A62A65">
          <w:rPr>
            <w:rStyle w:val="Hyperlink"/>
            <w:bCs/>
            <w:kern w:val="2"/>
          </w:rPr>
          <w:t>Управляющий Совет</w:t>
        </w:r>
      </w:hyperlink>
      <w:r w:rsidRPr="006C1A50">
        <w:rPr>
          <w:color w:val="000000"/>
          <w:kern w:val="2"/>
        </w:rPr>
        <w:t xml:space="preserve">, для </w:t>
      </w:r>
      <w:r w:rsidRPr="006C1A50">
        <w:t>реализации права участников образовательного процесса на управление образовательным учреждением совместно с представителями местного сообщества, государственно-общественного принципа управления образованием.</w:t>
      </w:r>
      <w:r w:rsidRPr="006C1A50">
        <w:rPr>
          <w:color w:val="000000"/>
          <w:kern w:val="2"/>
        </w:rPr>
        <w:t xml:space="preserve">  </w:t>
      </w:r>
    </w:p>
    <w:p w:rsidR="00F3256D" w:rsidRPr="003F4A7D" w:rsidRDefault="00F3256D" w:rsidP="00E840FF">
      <w:pPr>
        <w:suppressAutoHyphens/>
      </w:pPr>
    </w:p>
    <w:p w:rsidR="00F3256D" w:rsidRPr="006C1A50" w:rsidRDefault="00F3256D" w:rsidP="00E840FF">
      <w:pPr>
        <w:suppressAutoHyphens/>
        <w:jc w:val="both"/>
      </w:pPr>
    </w:p>
    <w:p w:rsidR="00F3256D" w:rsidRPr="006C1A50" w:rsidRDefault="00F3256D" w:rsidP="00E840FF">
      <w:pPr>
        <w:pStyle w:val="1"/>
        <w:spacing w:after="0" w:line="240" w:lineRule="auto"/>
        <w:ind w:left="0"/>
        <w:jc w:val="both"/>
        <w:rPr>
          <w:rFonts w:ascii="Times New Roman" w:hAnsi="Times New Roman" w:cs="Times New Roman"/>
          <w:sz w:val="24"/>
          <w:szCs w:val="24"/>
        </w:rPr>
      </w:pPr>
      <w:r w:rsidRPr="006C1A50">
        <w:rPr>
          <w:rFonts w:ascii="Times New Roman" w:hAnsi="Times New Roman" w:cs="Times New Roman"/>
          <w:sz w:val="24"/>
          <w:szCs w:val="24"/>
        </w:rPr>
        <w:t xml:space="preserve">Открытость и доступность информации о деятельности ОУ и ситуации в школе обеспечивается различными формами: </w:t>
      </w:r>
    </w:p>
    <w:p w:rsidR="00F3256D" w:rsidRPr="006C1A50" w:rsidRDefault="00F3256D" w:rsidP="00E840FF">
      <w:r w:rsidRPr="006C1A50">
        <w:t xml:space="preserve">- Школьный сайт  </w:t>
      </w:r>
      <w:hyperlink r:id="rId15" w:history="1">
        <w:r w:rsidRPr="006C1A50">
          <w:rPr>
            <w:rStyle w:val="Hyperlink"/>
          </w:rPr>
          <w:t>http://sokolnm.uoura.ru/</w:t>
        </w:r>
      </w:hyperlink>
      <w:r w:rsidRPr="006C1A50">
        <w:t xml:space="preserve"> ,который освещает работу школы. На сайте размещен ежегодный публичный отчет, опубликованы видео материалы о деятельности школы, публикуются новости.</w:t>
      </w:r>
    </w:p>
    <w:p w:rsidR="00F3256D" w:rsidRPr="006C1A50" w:rsidRDefault="00F3256D" w:rsidP="00E840FF">
      <w:pPr>
        <w:pStyle w:val="1"/>
        <w:spacing w:after="0" w:line="240" w:lineRule="auto"/>
        <w:ind w:left="0"/>
        <w:jc w:val="both"/>
        <w:rPr>
          <w:rFonts w:ascii="Times New Roman" w:hAnsi="Times New Roman" w:cs="Times New Roman"/>
          <w:color w:val="000000"/>
          <w:sz w:val="24"/>
          <w:szCs w:val="24"/>
        </w:rPr>
      </w:pPr>
      <w:r w:rsidRPr="006C1A50">
        <w:rPr>
          <w:rFonts w:ascii="Times New Roman" w:hAnsi="Times New Roman" w:cs="Times New Roman"/>
          <w:color w:val="000000"/>
          <w:sz w:val="24"/>
          <w:szCs w:val="24"/>
        </w:rPr>
        <w:t>- сайт Комитета по образованию</w:t>
      </w:r>
      <w:r w:rsidRPr="006C1A50">
        <w:rPr>
          <w:rFonts w:ascii="Times New Roman" w:hAnsi="Times New Roman" w:cs="Times New Roman"/>
        </w:rPr>
        <w:t xml:space="preserve"> </w:t>
      </w:r>
      <w:r w:rsidRPr="006C1A50">
        <w:rPr>
          <w:rFonts w:ascii="Times New Roman" w:hAnsi="Times New Roman" w:cs="Times New Roman"/>
          <w:color w:val="000000"/>
          <w:sz w:val="24"/>
          <w:szCs w:val="24"/>
        </w:rPr>
        <w:t xml:space="preserve"> </w:t>
      </w:r>
      <w:hyperlink r:id="rId16" w:history="1">
        <w:r w:rsidRPr="006C1A50">
          <w:rPr>
            <w:rStyle w:val="Hyperlink"/>
            <w:rFonts w:ascii="Times New Roman" w:hAnsi="Times New Roman"/>
            <w:sz w:val="24"/>
            <w:szCs w:val="24"/>
          </w:rPr>
          <w:t>http://www.uoura.ru/</w:t>
        </w:r>
      </w:hyperlink>
    </w:p>
    <w:p w:rsidR="00F3256D" w:rsidRPr="006C1A50" w:rsidRDefault="00F3256D" w:rsidP="00E840FF">
      <w:pPr>
        <w:pStyle w:val="1"/>
        <w:spacing w:line="240" w:lineRule="auto"/>
        <w:ind w:left="0"/>
        <w:jc w:val="both"/>
        <w:rPr>
          <w:rFonts w:ascii="Times New Roman" w:hAnsi="Times New Roman" w:cs="Times New Roman"/>
          <w:color w:val="000000"/>
          <w:sz w:val="24"/>
          <w:szCs w:val="24"/>
        </w:rPr>
      </w:pPr>
      <w:r w:rsidRPr="006C1A50">
        <w:rPr>
          <w:rFonts w:ascii="Times New Roman" w:hAnsi="Times New Roman" w:cs="Times New Roman"/>
          <w:color w:val="000000"/>
          <w:sz w:val="24"/>
          <w:szCs w:val="24"/>
        </w:rPr>
        <w:t>- Общешкольные родительские собрания, открытые слушания публичного отчёта</w:t>
      </w:r>
    </w:p>
    <w:p w:rsidR="00F3256D" w:rsidRPr="006C1A50" w:rsidRDefault="00F3256D" w:rsidP="00E840FF">
      <w:pPr>
        <w:pStyle w:val="1"/>
        <w:spacing w:line="240" w:lineRule="auto"/>
        <w:ind w:left="0"/>
        <w:jc w:val="both"/>
        <w:rPr>
          <w:rFonts w:ascii="Times New Roman" w:hAnsi="Times New Roman" w:cs="Times New Roman"/>
          <w:sz w:val="24"/>
          <w:szCs w:val="24"/>
        </w:rPr>
      </w:pPr>
      <w:r w:rsidRPr="006C1A50">
        <w:rPr>
          <w:rFonts w:ascii="Times New Roman" w:hAnsi="Times New Roman" w:cs="Times New Roman"/>
          <w:sz w:val="24"/>
          <w:szCs w:val="24"/>
        </w:rPr>
        <w:t xml:space="preserve">-  школьная газета </w:t>
      </w:r>
      <w:hyperlink r:id="rId17" w:history="1">
        <w:r w:rsidRPr="006C1A50">
          <w:rPr>
            <w:rStyle w:val="Hyperlink"/>
            <w:rFonts w:ascii="Times New Roman" w:hAnsi="Times New Roman"/>
            <w:sz w:val="24"/>
            <w:szCs w:val="24"/>
          </w:rPr>
          <w:t>«Чертёнок №13»</w:t>
        </w:r>
      </w:hyperlink>
      <w:r w:rsidRPr="006C1A50">
        <w:rPr>
          <w:rFonts w:ascii="Times New Roman" w:hAnsi="Times New Roman" w:cs="Times New Roman"/>
          <w:sz w:val="24"/>
          <w:szCs w:val="24"/>
        </w:rPr>
        <w:t xml:space="preserve"> , школьный радиоузел. </w:t>
      </w:r>
    </w:p>
    <w:p w:rsidR="00F3256D" w:rsidRPr="006C1A50" w:rsidRDefault="00F3256D" w:rsidP="00E840FF">
      <w:pPr>
        <w:pStyle w:val="1"/>
        <w:spacing w:line="240" w:lineRule="auto"/>
        <w:ind w:left="0"/>
        <w:jc w:val="both"/>
        <w:rPr>
          <w:rFonts w:ascii="Times New Roman" w:hAnsi="Times New Roman" w:cs="Times New Roman"/>
          <w:sz w:val="24"/>
          <w:szCs w:val="24"/>
        </w:rPr>
      </w:pPr>
      <w:r w:rsidRPr="006C1A50">
        <w:rPr>
          <w:rFonts w:ascii="Times New Roman" w:hAnsi="Times New Roman" w:cs="Times New Roman"/>
          <w:sz w:val="24"/>
          <w:szCs w:val="24"/>
        </w:rPr>
        <w:t xml:space="preserve">- </w:t>
      </w:r>
      <w:hyperlink r:id="rId18" w:history="1">
        <w:r w:rsidRPr="006C1A50">
          <w:rPr>
            <w:rStyle w:val="Hyperlink"/>
            <w:rFonts w:ascii="Times New Roman" w:hAnsi="Times New Roman"/>
            <w:sz w:val="24"/>
            <w:szCs w:val="24"/>
          </w:rPr>
          <w:t>публикации в СМИ</w:t>
        </w:r>
      </w:hyperlink>
    </w:p>
    <w:p w:rsidR="00F3256D" w:rsidRPr="002725B9"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Pr="00A62A65" w:rsidRDefault="00F3256D" w:rsidP="006D475E">
      <w:pPr>
        <w:pStyle w:val="Heading2"/>
        <w:jc w:val="center"/>
      </w:pPr>
      <w:bookmarkStart w:id="2" w:name="_Toc511990330"/>
      <w:r w:rsidRPr="00A62A65">
        <w:rPr>
          <w:lang w:val="en-US"/>
        </w:rPr>
        <w:t>II</w:t>
      </w:r>
      <w:r w:rsidRPr="00A62A65">
        <w:t>. Оценка образовательной деятельности</w:t>
      </w:r>
      <w:bookmarkEnd w:id="2"/>
    </w:p>
    <w:p w:rsidR="00F3256D" w:rsidRPr="00E840FF" w:rsidRDefault="00F3256D" w:rsidP="00E840FF">
      <w:pPr>
        <w:pStyle w:val="NormalWeb"/>
        <w:spacing w:before="0" w:beforeAutospacing="0" w:after="0" w:afterAutospacing="0"/>
        <w:ind w:firstLine="709"/>
        <w:jc w:val="center"/>
        <w:rPr>
          <w:b/>
          <w:color w:val="FF0000"/>
        </w:rPr>
      </w:pPr>
    </w:p>
    <w:p w:rsidR="00F3256D" w:rsidRPr="006C1A50" w:rsidRDefault="00F3256D" w:rsidP="00E840FF">
      <w:pPr>
        <w:ind w:firstLine="709"/>
        <w:rPr>
          <w:b/>
          <w:bCs/>
        </w:rPr>
      </w:pPr>
      <w:r w:rsidRPr="006C1A50">
        <w:rPr>
          <w:b/>
          <w:bCs/>
        </w:rPr>
        <w:t xml:space="preserve">Характеристика контингента обучающихся </w:t>
      </w:r>
    </w:p>
    <w:p w:rsidR="00F3256D" w:rsidRDefault="00F3256D" w:rsidP="00E840FF">
      <w:pPr>
        <w:ind w:firstLine="709"/>
        <w:jc w:val="both"/>
      </w:pPr>
    </w:p>
    <w:p w:rsidR="00F3256D" w:rsidRPr="00FC1240" w:rsidRDefault="00F3256D" w:rsidP="002725B9">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4"/>
        <w:gridCol w:w="1808"/>
        <w:gridCol w:w="1808"/>
        <w:gridCol w:w="1808"/>
      </w:tblGrid>
      <w:tr w:rsidR="00F3256D" w:rsidRPr="00A41E74">
        <w:trPr>
          <w:trHeight w:val="228"/>
          <w:jc w:val="center"/>
        </w:trPr>
        <w:tc>
          <w:tcPr>
            <w:tcW w:w="3904" w:type="dxa"/>
          </w:tcPr>
          <w:p w:rsidR="00F3256D" w:rsidRPr="00A41E74" w:rsidRDefault="00F3256D" w:rsidP="00F35C8B">
            <w:pPr>
              <w:rPr>
                <w:sz w:val="20"/>
                <w:szCs w:val="20"/>
              </w:rPr>
            </w:pPr>
            <w:r w:rsidRPr="00762C29">
              <w:rPr>
                <w:b/>
                <w:szCs w:val="20"/>
              </w:rPr>
              <w:t>Социальные параметры</w:t>
            </w:r>
          </w:p>
        </w:tc>
        <w:tc>
          <w:tcPr>
            <w:tcW w:w="1808" w:type="dxa"/>
          </w:tcPr>
          <w:p w:rsidR="00F3256D" w:rsidRPr="00762C29" w:rsidRDefault="00F3256D" w:rsidP="00F35C8B">
            <w:pPr>
              <w:jc w:val="center"/>
              <w:rPr>
                <w:b/>
                <w:szCs w:val="20"/>
                <w:lang w:val="en-US"/>
              </w:rPr>
            </w:pPr>
            <w:r w:rsidRPr="00762C29">
              <w:rPr>
                <w:b/>
                <w:szCs w:val="20"/>
                <w:lang w:val="en-US"/>
              </w:rPr>
              <w:t>2016</w:t>
            </w:r>
          </w:p>
        </w:tc>
        <w:tc>
          <w:tcPr>
            <w:tcW w:w="1808" w:type="dxa"/>
          </w:tcPr>
          <w:p w:rsidR="00F3256D" w:rsidRPr="00762C29" w:rsidRDefault="00F3256D" w:rsidP="00F35C8B">
            <w:pPr>
              <w:jc w:val="center"/>
              <w:rPr>
                <w:b/>
                <w:szCs w:val="20"/>
              </w:rPr>
            </w:pPr>
            <w:r w:rsidRPr="00762C29">
              <w:rPr>
                <w:b/>
                <w:szCs w:val="20"/>
                <w:lang w:val="en-US"/>
              </w:rPr>
              <w:t>2017</w:t>
            </w:r>
          </w:p>
          <w:p w:rsidR="00F3256D" w:rsidRPr="00762C29" w:rsidRDefault="00F3256D" w:rsidP="00F35C8B">
            <w:pPr>
              <w:jc w:val="center"/>
              <w:rPr>
                <w:b/>
                <w:szCs w:val="20"/>
              </w:rPr>
            </w:pPr>
          </w:p>
        </w:tc>
        <w:tc>
          <w:tcPr>
            <w:tcW w:w="1808" w:type="dxa"/>
          </w:tcPr>
          <w:p w:rsidR="00F3256D" w:rsidRPr="00D14125" w:rsidRDefault="00F3256D" w:rsidP="00F35C8B">
            <w:pPr>
              <w:jc w:val="center"/>
              <w:rPr>
                <w:b/>
                <w:szCs w:val="20"/>
              </w:rPr>
            </w:pPr>
            <w:r>
              <w:rPr>
                <w:b/>
                <w:szCs w:val="20"/>
              </w:rPr>
              <w:t>2018</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учащихся, из них:</w:t>
            </w:r>
          </w:p>
        </w:tc>
        <w:tc>
          <w:tcPr>
            <w:tcW w:w="1808" w:type="dxa"/>
          </w:tcPr>
          <w:p w:rsidR="00F3256D" w:rsidRPr="00762C29" w:rsidRDefault="00F3256D" w:rsidP="002725B9">
            <w:pPr>
              <w:jc w:val="center"/>
            </w:pPr>
            <w:r w:rsidRPr="00762C29">
              <w:rPr>
                <w:sz w:val="22"/>
                <w:szCs w:val="22"/>
              </w:rPr>
              <w:t>20</w:t>
            </w:r>
            <w:r>
              <w:rPr>
                <w:sz w:val="22"/>
                <w:szCs w:val="22"/>
              </w:rPr>
              <w:t>8</w:t>
            </w:r>
          </w:p>
        </w:tc>
        <w:tc>
          <w:tcPr>
            <w:tcW w:w="1808" w:type="dxa"/>
          </w:tcPr>
          <w:p w:rsidR="00F3256D" w:rsidRPr="00762C29" w:rsidRDefault="00F3256D" w:rsidP="00F35C8B">
            <w:pPr>
              <w:jc w:val="center"/>
            </w:pPr>
            <w:r w:rsidRPr="00762C29">
              <w:rPr>
                <w:sz w:val="22"/>
                <w:szCs w:val="22"/>
              </w:rPr>
              <w:t>227</w:t>
            </w:r>
          </w:p>
        </w:tc>
        <w:tc>
          <w:tcPr>
            <w:tcW w:w="1808" w:type="dxa"/>
          </w:tcPr>
          <w:p w:rsidR="00F3256D" w:rsidRPr="00762C29" w:rsidRDefault="00F3256D" w:rsidP="00F35C8B">
            <w:pPr>
              <w:jc w:val="center"/>
              <w:rPr>
                <w:sz w:val="22"/>
                <w:szCs w:val="22"/>
              </w:rPr>
            </w:pPr>
            <w:r>
              <w:rPr>
                <w:sz w:val="22"/>
                <w:szCs w:val="22"/>
              </w:rPr>
              <w:t>239</w:t>
            </w:r>
          </w:p>
        </w:tc>
      </w:tr>
      <w:tr w:rsidR="00F3256D" w:rsidRPr="00762C29">
        <w:trPr>
          <w:trHeight w:val="472"/>
          <w:jc w:val="center"/>
        </w:trPr>
        <w:tc>
          <w:tcPr>
            <w:tcW w:w="3904" w:type="dxa"/>
          </w:tcPr>
          <w:p w:rsidR="00F3256D" w:rsidRPr="00762C29" w:rsidRDefault="00F3256D" w:rsidP="00F35C8B">
            <w:r w:rsidRPr="00762C29">
              <w:rPr>
                <w:sz w:val="22"/>
                <w:szCs w:val="22"/>
              </w:rPr>
              <w:t>Количество учащихся из многодетных семей</w:t>
            </w:r>
          </w:p>
        </w:tc>
        <w:tc>
          <w:tcPr>
            <w:tcW w:w="1808" w:type="dxa"/>
          </w:tcPr>
          <w:p w:rsidR="00F3256D" w:rsidRPr="00762C29" w:rsidRDefault="00F3256D" w:rsidP="00F35C8B">
            <w:pPr>
              <w:jc w:val="center"/>
            </w:pPr>
            <w:r w:rsidRPr="00762C29">
              <w:rPr>
                <w:sz w:val="22"/>
                <w:szCs w:val="22"/>
              </w:rPr>
              <w:t>51</w:t>
            </w:r>
          </w:p>
        </w:tc>
        <w:tc>
          <w:tcPr>
            <w:tcW w:w="1808" w:type="dxa"/>
          </w:tcPr>
          <w:p w:rsidR="00F3256D" w:rsidRPr="00762C29" w:rsidRDefault="00F3256D" w:rsidP="00F35C8B">
            <w:pPr>
              <w:jc w:val="center"/>
            </w:pPr>
            <w:r w:rsidRPr="00762C29">
              <w:rPr>
                <w:sz w:val="22"/>
                <w:szCs w:val="22"/>
              </w:rPr>
              <w:t>59</w:t>
            </w:r>
          </w:p>
        </w:tc>
        <w:tc>
          <w:tcPr>
            <w:tcW w:w="1808" w:type="dxa"/>
          </w:tcPr>
          <w:p w:rsidR="00F3256D" w:rsidRPr="00762C29" w:rsidRDefault="00F3256D" w:rsidP="00F35C8B">
            <w:pPr>
              <w:jc w:val="center"/>
              <w:rPr>
                <w:sz w:val="22"/>
                <w:szCs w:val="22"/>
              </w:rPr>
            </w:pPr>
            <w:r>
              <w:rPr>
                <w:sz w:val="22"/>
                <w:szCs w:val="22"/>
              </w:rPr>
              <w:t>70</w:t>
            </w:r>
          </w:p>
        </w:tc>
      </w:tr>
      <w:tr w:rsidR="00F3256D" w:rsidRPr="00762C29">
        <w:trPr>
          <w:trHeight w:val="457"/>
          <w:jc w:val="center"/>
        </w:trPr>
        <w:tc>
          <w:tcPr>
            <w:tcW w:w="3904" w:type="dxa"/>
          </w:tcPr>
          <w:p w:rsidR="00F3256D" w:rsidRPr="00762C29" w:rsidRDefault="00F3256D" w:rsidP="00F35C8B">
            <w:r w:rsidRPr="00762C29">
              <w:rPr>
                <w:sz w:val="22"/>
                <w:szCs w:val="22"/>
              </w:rPr>
              <w:t>Количество учащихся из семей одиноких родителей</w:t>
            </w:r>
          </w:p>
        </w:tc>
        <w:tc>
          <w:tcPr>
            <w:tcW w:w="1808" w:type="dxa"/>
          </w:tcPr>
          <w:p w:rsidR="00F3256D" w:rsidRPr="00762C29" w:rsidRDefault="00F3256D" w:rsidP="00F35C8B">
            <w:pPr>
              <w:jc w:val="center"/>
            </w:pPr>
            <w:r w:rsidRPr="00762C29">
              <w:rPr>
                <w:sz w:val="22"/>
                <w:szCs w:val="22"/>
              </w:rPr>
              <w:t>58</w:t>
            </w:r>
          </w:p>
        </w:tc>
        <w:tc>
          <w:tcPr>
            <w:tcW w:w="1808" w:type="dxa"/>
          </w:tcPr>
          <w:p w:rsidR="00F3256D" w:rsidRPr="00762C29" w:rsidRDefault="00F3256D" w:rsidP="00F35C8B">
            <w:pPr>
              <w:jc w:val="center"/>
            </w:pPr>
            <w:r w:rsidRPr="00762C29">
              <w:rPr>
                <w:sz w:val="22"/>
                <w:szCs w:val="22"/>
              </w:rPr>
              <w:t>74</w:t>
            </w:r>
          </w:p>
        </w:tc>
        <w:tc>
          <w:tcPr>
            <w:tcW w:w="1808" w:type="dxa"/>
          </w:tcPr>
          <w:p w:rsidR="00F3256D" w:rsidRPr="00762C29" w:rsidRDefault="00F3256D" w:rsidP="00F35C8B">
            <w:pPr>
              <w:jc w:val="center"/>
              <w:rPr>
                <w:sz w:val="22"/>
                <w:szCs w:val="22"/>
              </w:rPr>
            </w:pPr>
            <w:r>
              <w:rPr>
                <w:sz w:val="22"/>
                <w:szCs w:val="22"/>
              </w:rPr>
              <w:t>93</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опекаемых учащихся</w:t>
            </w:r>
          </w:p>
        </w:tc>
        <w:tc>
          <w:tcPr>
            <w:tcW w:w="1808" w:type="dxa"/>
          </w:tcPr>
          <w:p w:rsidR="00F3256D" w:rsidRPr="00762C29" w:rsidRDefault="00F3256D" w:rsidP="00F35C8B">
            <w:pPr>
              <w:jc w:val="center"/>
            </w:pPr>
            <w:r w:rsidRPr="00762C29">
              <w:rPr>
                <w:sz w:val="22"/>
                <w:szCs w:val="22"/>
              </w:rPr>
              <w:t>19</w:t>
            </w:r>
          </w:p>
        </w:tc>
        <w:tc>
          <w:tcPr>
            <w:tcW w:w="1808" w:type="dxa"/>
          </w:tcPr>
          <w:p w:rsidR="00F3256D" w:rsidRPr="00762C29" w:rsidRDefault="00F3256D" w:rsidP="00F35C8B">
            <w:pPr>
              <w:jc w:val="center"/>
            </w:pPr>
            <w:r w:rsidRPr="00762C29">
              <w:rPr>
                <w:sz w:val="22"/>
                <w:szCs w:val="22"/>
              </w:rPr>
              <w:t>17</w:t>
            </w:r>
          </w:p>
        </w:tc>
        <w:tc>
          <w:tcPr>
            <w:tcW w:w="1808" w:type="dxa"/>
          </w:tcPr>
          <w:p w:rsidR="00F3256D" w:rsidRPr="00762C29" w:rsidRDefault="00F3256D" w:rsidP="00F35C8B">
            <w:pPr>
              <w:jc w:val="center"/>
              <w:rPr>
                <w:sz w:val="22"/>
                <w:szCs w:val="22"/>
              </w:rPr>
            </w:pPr>
            <w:r>
              <w:rPr>
                <w:sz w:val="22"/>
                <w:szCs w:val="22"/>
              </w:rPr>
              <w:t>16</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учащихся инвалидов</w:t>
            </w: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rPr>
                <w:sz w:val="22"/>
                <w:szCs w:val="22"/>
              </w:rPr>
            </w:pPr>
          </w:p>
        </w:tc>
      </w:tr>
      <w:tr w:rsidR="00F3256D" w:rsidRPr="00762C29">
        <w:trPr>
          <w:trHeight w:val="700"/>
          <w:jc w:val="center"/>
        </w:trPr>
        <w:tc>
          <w:tcPr>
            <w:tcW w:w="3904" w:type="dxa"/>
          </w:tcPr>
          <w:p w:rsidR="00F3256D" w:rsidRPr="00762C29" w:rsidRDefault="00F3256D" w:rsidP="00F35C8B">
            <w:r w:rsidRPr="00762C29">
              <w:rPr>
                <w:sz w:val="22"/>
                <w:szCs w:val="22"/>
              </w:rPr>
              <w:t>Количество учащихся «группы риска», состоящих на внутришкольном учете</w:t>
            </w:r>
          </w:p>
        </w:tc>
        <w:tc>
          <w:tcPr>
            <w:tcW w:w="1808" w:type="dxa"/>
          </w:tcPr>
          <w:p w:rsidR="00F3256D" w:rsidRPr="00762C29" w:rsidRDefault="00F3256D" w:rsidP="00F35C8B">
            <w:pPr>
              <w:jc w:val="center"/>
            </w:pPr>
            <w:r w:rsidRPr="00762C29">
              <w:rPr>
                <w:sz w:val="22"/>
                <w:szCs w:val="22"/>
              </w:rPr>
              <w:t>2</w:t>
            </w:r>
          </w:p>
        </w:tc>
        <w:tc>
          <w:tcPr>
            <w:tcW w:w="1808" w:type="dxa"/>
          </w:tcPr>
          <w:p w:rsidR="00F3256D" w:rsidRPr="00762C29" w:rsidRDefault="00F3256D" w:rsidP="00F35C8B">
            <w:pPr>
              <w:jc w:val="center"/>
            </w:pPr>
            <w:r w:rsidRPr="00762C29">
              <w:rPr>
                <w:sz w:val="22"/>
                <w:szCs w:val="22"/>
              </w:rPr>
              <w:t>1</w:t>
            </w:r>
          </w:p>
        </w:tc>
        <w:tc>
          <w:tcPr>
            <w:tcW w:w="1808" w:type="dxa"/>
          </w:tcPr>
          <w:p w:rsidR="00F3256D" w:rsidRPr="00762C29" w:rsidRDefault="00F3256D" w:rsidP="00F35C8B">
            <w:pPr>
              <w:jc w:val="center"/>
              <w:rPr>
                <w:sz w:val="22"/>
                <w:szCs w:val="22"/>
              </w:rPr>
            </w:pPr>
            <w:r>
              <w:rPr>
                <w:sz w:val="22"/>
                <w:szCs w:val="22"/>
              </w:rPr>
              <w:t>3</w:t>
            </w:r>
          </w:p>
        </w:tc>
      </w:tr>
      <w:tr w:rsidR="00F3256D" w:rsidRPr="00762C29">
        <w:trPr>
          <w:trHeight w:val="472"/>
          <w:jc w:val="center"/>
        </w:trPr>
        <w:tc>
          <w:tcPr>
            <w:tcW w:w="3904" w:type="dxa"/>
          </w:tcPr>
          <w:p w:rsidR="00F3256D" w:rsidRPr="00762C29" w:rsidRDefault="00F3256D" w:rsidP="00F35C8B">
            <w:r w:rsidRPr="00762C29">
              <w:rPr>
                <w:sz w:val="22"/>
                <w:szCs w:val="22"/>
              </w:rPr>
              <w:t>Количество учащихся, состоящих на учете ОДН</w:t>
            </w:r>
          </w:p>
        </w:tc>
        <w:tc>
          <w:tcPr>
            <w:tcW w:w="1808" w:type="dxa"/>
          </w:tcPr>
          <w:p w:rsidR="00F3256D" w:rsidRPr="00762C29" w:rsidRDefault="00F3256D" w:rsidP="00F35C8B">
            <w:pPr>
              <w:jc w:val="center"/>
            </w:pPr>
            <w:r>
              <w:rPr>
                <w:sz w:val="22"/>
                <w:szCs w:val="22"/>
              </w:rPr>
              <w:t>2</w:t>
            </w:r>
          </w:p>
        </w:tc>
        <w:tc>
          <w:tcPr>
            <w:tcW w:w="1808" w:type="dxa"/>
          </w:tcPr>
          <w:p w:rsidR="00F3256D" w:rsidRPr="00762C29" w:rsidRDefault="00F3256D" w:rsidP="00F35C8B">
            <w:pPr>
              <w:jc w:val="center"/>
            </w:pPr>
            <w:r w:rsidRPr="00762C29">
              <w:rPr>
                <w:sz w:val="22"/>
                <w:szCs w:val="22"/>
              </w:rPr>
              <w:t>2</w:t>
            </w:r>
          </w:p>
        </w:tc>
        <w:tc>
          <w:tcPr>
            <w:tcW w:w="1808" w:type="dxa"/>
          </w:tcPr>
          <w:p w:rsidR="00F3256D" w:rsidRPr="00762C29" w:rsidRDefault="00F3256D" w:rsidP="00F35C8B">
            <w:pPr>
              <w:jc w:val="center"/>
              <w:rPr>
                <w:sz w:val="22"/>
                <w:szCs w:val="22"/>
              </w:rPr>
            </w:pPr>
            <w:r>
              <w:rPr>
                <w:sz w:val="22"/>
                <w:szCs w:val="22"/>
              </w:rPr>
              <w:t>2</w:t>
            </w:r>
          </w:p>
        </w:tc>
      </w:tr>
      <w:tr w:rsidR="00F3256D" w:rsidRPr="00762C29">
        <w:trPr>
          <w:trHeight w:val="228"/>
          <w:jc w:val="center"/>
        </w:trPr>
        <w:tc>
          <w:tcPr>
            <w:tcW w:w="3904" w:type="dxa"/>
          </w:tcPr>
          <w:p w:rsidR="00F3256D" w:rsidRPr="00762C29" w:rsidRDefault="00F3256D" w:rsidP="00F35C8B">
            <w:r w:rsidRPr="00762C29">
              <w:rPr>
                <w:sz w:val="22"/>
                <w:szCs w:val="22"/>
              </w:rPr>
              <w:t>Всего семей, из них:</w:t>
            </w:r>
          </w:p>
        </w:tc>
        <w:tc>
          <w:tcPr>
            <w:tcW w:w="1808" w:type="dxa"/>
          </w:tcPr>
          <w:p w:rsidR="00F3256D" w:rsidRPr="00762C29" w:rsidRDefault="00F3256D" w:rsidP="00F35C8B">
            <w:pPr>
              <w:jc w:val="center"/>
            </w:pPr>
            <w:r w:rsidRPr="00762C29">
              <w:rPr>
                <w:sz w:val="22"/>
                <w:szCs w:val="22"/>
              </w:rPr>
              <w:t>161</w:t>
            </w:r>
          </w:p>
        </w:tc>
        <w:tc>
          <w:tcPr>
            <w:tcW w:w="1808" w:type="dxa"/>
          </w:tcPr>
          <w:p w:rsidR="00F3256D" w:rsidRPr="00762C29" w:rsidRDefault="00F3256D" w:rsidP="00F35C8B">
            <w:pPr>
              <w:jc w:val="center"/>
            </w:pPr>
            <w:r w:rsidRPr="00762C29">
              <w:rPr>
                <w:sz w:val="22"/>
                <w:szCs w:val="22"/>
              </w:rPr>
              <w:t>171</w:t>
            </w:r>
          </w:p>
        </w:tc>
        <w:tc>
          <w:tcPr>
            <w:tcW w:w="1808" w:type="dxa"/>
          </w:tcPr>
          <w:p w:rsidR="00F3256D" w:rsidRPr="00762C29" w:rsidRDefault="00F3256D" w:rsidP="00F35C8B">
            <w:pPr>
              <w:jc w:val="center"/>
              <w:rPr>
                <w:sz w:val="22"/>
                <w:szCs w:val="22"/>
              </w:rPr>
            </w:pPr>
            <w:r>
              <w:rPr>
                <w:sz w:val="22"/>
                <w:szCs w:val="22"/>
              </w:rPr>
              <w:t>182</w:t>
            </w:r>
          </w:p>
        </w:tc>
      </w:tr>
      <w:tr w:rsidR="00F3256D" w:rsidRPr="00762C29">
        <w:trPr>
          <w:trHeight w:val="472"/>
          <w:jc w:val="center"/>
        </w:trPr>
        <w:tc>
          <w:tcPr>
            <w:tcW w:w="3904" w:type="dxa"/>
          </w:tcPr>
          <w:p w:rsidR="00F3256D" w:rsidRPr="00762C29" w:rsidRDefault="00F3256D" w:rsidP="00F35C8B">
            <w:r w:rsidRPr="00762C29">
              <w:rPr>
                <w:sz w:val="22"/>
                <w:szCs w:val="22"/>
              </w:rPr>
              <w:t>Количество семей проживающих в благоустроенном жилье</w:t>
            </w:r>
          </w:p>
        </w:tc>
        <w:tc>
          <w:tcPr>
            <w:tcW w:w="1808" w:type="dxa"/>
          </w:tcPr>
          <w:p w:rsidR="00F3256D" w:rsidRPr="00762C29" w:rsidRDefault="00F3256D" w:rsidP="00F35C8B">
            <w:pPr>
              <w:jc w:val="center"/>
            </w:pPr>
            <w:r w:rsidRPr="00762C29">
              <w:rPr>
                <w:sz w:val="22"/>
                <w:szCs w:val="22"/>
              </w:rPr>
              <w:t>119</w:t>
            </w:r>
          </w:p>
        </w:tc>
        <w:tc>
          <w:tcPr>
            <w:tcW w:w="1808" w:type="dxa"/>
          </w:tcPr>
          <w:p w:rsidR="00F3256D" w:rsidRPr="00762C29" w:rsidRDefault="00F3256D" w:rsidP="00F35C8B">
            <w:pPr>
              <w:jc w:val="center"/>
            </w:pPr>
            <w:r w:rsidRPr="00762C29">
              <w:rPr>
                <w:sz w:val="22"/>
                <w:szCs w:val="22"/>
              </w:rPr>
              <w:t>130</w:t>
            </w:r>
          </w:p>
        </w:tc>
        <w:tc>
          <w:tcPr>
            <w:tcW w:w="1808" w:type="dxa"/>
          </w:tcPr>
          <w:p w:rsidR="00F3256D" w:rsidRPr="00762C29" w:rsidRDefault="00F3256D" w:rsidP="00F35C8B">
            <w:pPr>
              <w:jc w:val="center"/>
              <w:rPr>
                <w:sz w:val="22"/>
                <w:szCs w:val="22"/>
              </w:rPr>
            </w:pPr>
            <w:r>
              <w:rPr>
                <w:sz w:val="22"/>
                <w:szCs w:val="22"/>
              </w:rPr>
              <w:t>129</w:t>
            </w:r>
          </w:p>
        </w:tc>
      </w:tr>
      <w:tr w:rsidR="00F3256D" w:rsidRPr="00762C29">
        <w:trPr>
          <w:trHeight w:val="472"/>
          <w:jc w:val="center"/>
        </w:trPr>
        <w:tc>
          <w:tcPr>
            <w:tcW w:w="3904" w:type="dxa"/>
          </w:tcPr>
          <w:p w:rsidR="00F3256D" w:rsidRPr="00762C29" w:rsidRDefault="00F3256D" w:rsidP="00F35C8B">
            <w:r w:rsidRPr="00762C29">
              <w:rPr>
                <w:sz w:val="22"/>
                <w:szCs w:val="22"/>
              </w:rPr>
              <w:t>Количество семей проживающих в не благоустроенном жилье</w:t>
            </w:r>
          </w:p>
        </w:tc>
        <w:tc>
          <w:tcPr>
            <w:tcW w:w="1808" w:type="dxa"/>
          </w:tcPr>
          <w:p w:rsidR="00F3256D" w:rsidRPr="00762C29" w:rsidRDefault="00F3256D" w:rsidP="00F35C8B">
            <w:pPr>
              <w:jc w:val="center"/>
            </w:pPr>
            <w:r w:rsidRPr="00762C29">
              <w:rPr>
                <w:sz w:val="22"/>
                <w:szCs w:val="22"/>
              </w:rPr>
              <w:t>39</w:t>
            </w:r>
          </w:p>
        </w:tc>
        <w:tc>
          <w:tcPr>
            <w:tcW w:w="1808" w:type="dxa"/>
          </w:tcPr>
          <w:p w:rsidR="00F3256D" w:rsidRPr="00762C29" w:rsidRDefault="00F3256D" w:rsidP="00F35C8B">
            <w:pPr>
              <w:jc w:val="center"/>
            </w:pPr>
            <w:r w:rsidRPr="00762C29">
              <w:rPr>
                <w:sz w:val="22"/>
                <w:szCs w:val="22"/>
              </w:rPr>
              <w:t>41</w:t>
            </w:r>
          </w:p>
        </w:tc>
        <w:tc>
          <w:tcPr>
            <w:tcW w:w="1808" w:type="dxa"/>
          </w:tcPr>
          <w:p w:rsidR="00F3256D" w:rsidRPr="00762C29" w:rsidRDefault="00F3256D" w:rsidP="00F35C8B">
            <w:pPr>
              <w:jc w:val="center"/>
              <w:rPr>
                <w:sz w:val="22"/>
                <w:szCs w:val="22"/>
              </w:rPr>
            </w:pPr>
            <w:r>
              <w:rPr>
                <w:sz w:val="22"/>
                <w:szCs w:val="22"/>
              </w:rPr>
              <w:t>53</w:t>
            </w:r>
          </w:p>
        </w:tc>
      </w:tr>
      <w:tr w:rsidR="00F3256D" w:rsidRPr="00762C29">
        <w:trPr>
          <w:trHeight w:val="457"/>
          <w:jc w:val="center"/>
        </w:trPr>
        <w:tc>
          <w:tcPr>
            <w:tcW w:w="3904" w:type="dxa"/>
          </w:tcPr>
          <w:p w:rsidR="00F3256D" w:rsidRPr="00762C29" w:rsidRDefault="00F3256D" w:rsidP="00F35C8B">
            <w:r w:rsidRPr="00762C29">
              <w:rPr>
                <w:sz w:val="22"/>
                <w:szCs w:val="22"/>
              </w:rPr>
              <w:t>Количество семей проживающих в общежитиях</w:t>
            </w:r>
          </w:p>
        </w:tc>
        <w:tc>
          <w:tcPr>
            <w:tcW w:w="1808" w:type="dxa"/>
          </w:tcPr>
          <w:p w:rsidR="00F3256D" w:rsidRPr="00762C29" w:rsidRDefault="00F3256D" w:rsidP="00F35C8B">
            <w:pPr>
              <w:jc w:val="center"/>
            </w:pPr>
            <w:r w:rsidRPr="00762C29">
              <w:rPr>
                <w:sz w:val="22"/>
                <w:szCs w:val="22"/>
              </w:rPr>
              <w:t>-</w:t>
            </w:r>
          </w:p>
        </w:tc>
        <w:tc>
          <w:tcPr>
            <w:tcW w:w="1808" w:type="dxa"/>
          </w:tcPr>
          <w:p w:rsidR="00F3256D" w:rsidRPr="00762C29" w:rsidRDefault="00F3256D" w:rsidP="00F35C8B">
            <w:pPr>
              <w:jc w:val="center"/>
            </w:pPr>
            <w:r w:rsidRPr="00762C29">
              <w:rPr>
                <w:sz w:val="22"/>
                <w:szCs w:val="22"/>
              </w:rPr>
              <w:t>-</w:t>
            </w:r>
          </w:p>
        </w:tc>
        <w:tc>
          <w:tcPr>
            <w:tcW w:w="1808" w:type="dxa"/>
          </w:tcPr>
          <w:p w:rsidR="00F3256D" w:rsidRPr="00762C29" w:rsidRDefault="00F3256D" w:rsidP="00F35C8B">
            <w:pPr>
              <w:jc w:val="center"/>
              <w:rPr>
                <w:sz w:val="22"/>
                <w:szCs w:val="22"/>
              </w:rPr>
            </w:pPr>
            <w:r>
              <w:rPr>
                <w:sz w:val="22"/>
                <w:szCs w:val="22"/>
              </w:rPr>
              <w:t>-</w:t>
            </w:r>
          </w:p>
        </w:tc>
      </w:tr>
      <w:tr w:rsidR="00F3256D" w:rsidRPr="00762C29">
        <w:trPr>
          <w:trHeight w:val="457"/>
          <w:jc w:val="center"/>
        </w:trPr>
        <w:tc>
          <w:tcPr>
            <w:tcW w:w="3904" w:type="dxa"/>
          </w:tcPr>
          <w:p w:rsidR="00F3256D" w:rsidRPr="00762C29" w:rsidRDefault="00F3256D" w:rsidP="00F35C8B">
            <w:r w:rsidRPr="00762C29">
              <w:rPr>
                <w:sz w:val="22"/>
                <w:szCs w:val="22"/>
              </w:rPr>
              <w:t>Количество семей не имеющих своего жилья (снимают жилье)</w:t>
            </w:r>
          </w:p>
        </w:tc>
        <w:tc>
          <w:tcPr>
            <w:tcW w:w="1808" w:type="dxa"/>
          </w:tcPr>
          <w:p w:rsidR="00F3256D" w:rsidRPr="00762C29" w:rsidRDefault="00F3256D" w:rsidP="00F35C8B">
            <w:pPr>
              <w:jc w:val="center"/>
            </w:pPr>
            <w:r w:rsidRPr="00762C29">
              <w:rPr>
                <w:sz w:val="22"/>
                <w:szCs w:val="22"/>
              </w:rPr>
              <w:t>11</w:t>
            </w:r>
          </w:p>
        </w:tc>
        <w:tc>
          <w:tcPr>
            <w:tcW w:w="1808" w:type="dxa"/>
          </w:tcPr>
          <w:p w:rsidR="00F3256D" w:rsidRPr="00762C29" w:rsidRDefault="00F3256D" w:rsidP="00F35C8B">
            <w:pPr>
              <w:jc w:val="center"/>
            </w:pPr>
            <w:r w:rsidRPr="00762C29">
              <w:rPr>
                <w:sz w:val="22"/>
                <w:szCs w:val="22"/>
              </w:rPr>
              <w:t>12</w:t>
            </w:r>
          </w:p>
        </w:tc>
        <w:tc>
          <w:tcPr>
            <w:tcW w:w="1808" w:type="dxa"/>
          </w:tcPr>
          <w:p w:rsidR="00F3256D" w:rsidRPr="00762C29" w:rsidRDefault="00F3256D" w:rsidP="00F35C8B">
            <w:pPr>
              <w:jc w:val="center"/>
              <w:rPr>
                <w:sz w:val="22"/>
                <w:szCs w:val="22"/>
              </w:rPr>
            </w:pPr>
            <w:r>
              <w:rPr>
                <w:sz w:val="22"/>
                <w:szCs w:val="22"/>
              </w:rPr>
              <w:t>10</w:t>
            </w:r>
          </w:p>
        </w:tc>
      </w:tr>
      <w:tr w:rsidR="00F3256D" w:rsidRPr="00762C29">
        <w:trPr>
          <w:trHeight w:val="700"/>
          <w:jc w:val="center"/>
        </w:trPr>
        <w:tc>
          <w:tcPr>
            <w:tcW w:w="3904" w:type="dxa"/>
          </w:tcPr>
          <w:p w:rsidR="00F3256D" w:rsidRPr="00762C29" w:rsidRDefault="00F3256D" w:rsidP="00F35C8B">
            <w:r w:rsidRPr="00762C29">
              <w:rPr>
                <w:sz w:val="22"/>
                <w:szCs w:val="22"/>
              </w:rPr>
              <w:t>Количество семей, где дети имеют свою комнату (отдельную от взрослых)</w:t>
            </w:r>
          </w:p>
        </w:tc>
        <w:tc>
          <w:tcPr>
            <w:tcW w:w="1808" w:type="dxa"/>
          </w:tcPr>
          <w:p w:rsidR="00F3256D" w:rsidRPr="00762C29" w:rsidRDefault="00F3256D" w:rsidP="00F35C8B">
            <w:pPr>
              <w:jc w:val="center"/>
            </w:pPr>
            <w:r w:rsidRPr="00762C29">
              <w:rPr>
                <w:sz w:val="22"/>
                <w:szCs w:val="22"/>
              </w:rPr>
              <w:t>93</w:t>
            </w:r>
          </w:p>
        </w:tc>
        <w:tc>
          <w:tcPr>
            <w:tcW w:w="1808" w:type="dxa"/>
          </w:tcPr>
          <w:p w:rsidR="00F3256D" w:rsidRPr="00762C29" w:rsidRDefault="00F3256D" w:rsidP="00F35C8B">
            <w:pPr>
              <w:jc w:val="center"/>
            </w:pPr>
            <w:r w:rsidRPr="00762C29">
              <w:rPr>
                <w:sz w:val="22"/>
                <w:szCs w:val="22"/>
              </w:rPr>
              <w:t>92</w:t>
            </w:r>
          </w:p>
        </w:tc>
        <w:tc>
          <w:tcPr>
            <w:tcW w:w="1808" w:type="dxa"/>
          </w:tcPr>
          <w:p w:rsidR="00F3256D" w:rsidRPr="00762C29" w:rsidRDefault="00F3256D" w:rsidP="00F35C8B">
            <w:pPr>
              <w:jc w:val="center"/>
              <w:rPr>
                <w:sz w:val="22"/>
                <w:szCs w:val="22"/>
              </w:rPr>
            </w:pPr>
            <w:r>
              <w:rPr>
                <w:sz w:val="22"/>
                <w:szCs w:val="22"/>
              </w:rPr>
              <w:t>54</w:t>
            </w:r>
          </w:p>
        </w:tc>
      </w:tr>
      <w:tr w:rsidR="00F3256D" w:rsidRPr="00762C29">
        <w:trPr>
          <w:trHeight w:val="228"/>
          <w:jc w:val="center"/>
        </w:trPr>
        <w:tc>
          <w:tcPr>
            <w:tcW w:w="3904" w:type="dxa"/>
          </w:tcPr>
          <w:p w:rsidR="00F3256D" w:rsidRPr="00762C29" w:rsidRDefault="00F3256D" w:rsidP="00F35C8B">
            <w:r w:rsidRPr="00762C29">
              <w:rPr>
                <w:sz w:val="22"/>
                <w:szCs w:val="22"/>
              </w:rPr>
              <w:t>Всего семей, из них:</w:t>
            </w:r>
          </w:p>
        </w:tc>
        <w:tc>
          <w:tcPr>
            <w:tcW w:w="1808" w:type="dxa"/>
          </w:tcPr>
          <w:p w:rsidR="00F3256D" w:rsidRPr="00762C29" w:rsidRDefault="00F3256D" w:rsidP="00F35C8B">
            <w:pPr>
              <w:jc w:val="center"/>
            </w:pPr>
            <w:r w:rsidRPr="00762C29">
              <w:rPr>
                <w:sz w:val="22"/>
                <w:szCs w:val="22"/>
              </w:rPr>
              <w:t>161</w:t>
            </w:r>
          </w:p>
        </w:tc>
        <w:tc>
          <w:tcPr>
            <w:tcW w:w="1808" w:type="dxa"/>
          </w:tcPr>
          <w:p w:rsidR="00F3256D" w:rsidRPr="00762C29" w:rsidRDefault="00F3256D" w:rsidP="00F35C8B">
            <w:pPr>
              <w:jc w:val="center"/>
            </w:pPr>
            <w:r w:rsidRPr="00762C29">
              <w:rPr>
                <w:sz w:val="22"/>
                <w:szCs w:val="22"/>
              </w:rPr>
              <w:t>171</w:t>
            </w:r>
          </w:p>
        </w:tc>
        <w:tc>
          <w:tcPr>
            <w:tcW w:w="1808" w:type="dxa"/>
          </w:tcPr>
          <w:p w:rsidR="00F3256D" w:rsidRPr="00762C29" w:rsidRDefault="00F3256D" w:rsidP="00F35C8B">
            <w:pPr>
              <w:jc w:val="center"/>
              <w:rPr>
                <w:sz w:val="22"/>
                <w:szCs w:val="22"/>
              </w:rPr>
            </w:pPr>
            <w:r>
              <w:rPr>
                <w:sz w:val="22"/>
                <w:szCs w:val="22"/>
              </w:rPr>
              <w:t>182</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неблагополучных семей</w:t>
            </w: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pPr>
            <w:r w:rsidRPr="00762C29">
              <w:rPr>
                <w:sz w:val="22"/>
                <w:szCs w:val="22"/>
              </w:rPr>
              <w:t>4</w:t>
            </w:r>
          </w:p>
        </w:tc>
        <w:tc>
          <w:tcPr>
            <w:tcW w:w="1808" w:type="dxa"/>
          </w:tcPr>
          <w:p w:rsidR="00F3256D" w:rsidRPr="00762C29" w:rsidRDefault="00F3256D" w:rsidP="00F35C8B">
            <w:pPr>
              <w:jc w:val="center"/>
              <w:rPr>
                <w:sz w:val="22"/>
                <w:szCs w:val="22"/>
              </w:rPr>
            </w:pPr>
            <w:r>
              <w:rPr>
                <w:sz w:val="22"/>
                <w:szCs w:val="22"/>
              </w:rPr>
              <w:t>3</w:t>
            </w:r>
          </w:p>
        </w:tc>
      </w:tr>
      <w:tr w:rsidR="00F3256D" w:rsidRPr="00762C29">
        <w:trPr>
          <w:trHeight w:val="457"/>
          <w:jc w:val="center"/>
        </w:trPr>
        <w:tc>
          <w:tcPr>
            <w:tcW w:w="3904" w:type="dxa"/>
          </w:tcPr>
          <w:p w:rsidR="00F3256D" w:rsidRPr="00762C29" w:rsidRDefault="00F3256D" w:rsidP="00F35C8B">
            <w:r w:rsidRPr="00762C29">
              <w:rPr>
                <w:sz w:val="22"/>
                <w:szCs w:val="22"/>
              </w:rPr>
              <w:t>Количество неблагополучных социально-опасных семей</w:t>
            </w:r>
          </w:p>
        </w:tc>
        <w:tc>
          <w:tcPr>
            <w:tcW w:w="1808" w:type="dxa"/>
          </w:tcPr>
          <w:p w:rsidR="00F3256D" w:rsidRPr="00762C29" w:rsidRDefault="00F3256D" w:rsidP="00F35C8B">
            <w:pPr>
              <w:jc w:val="center"/>
            </w:pPr>
            <w:r w:rsidRPr="00762C29">
              <w:rPr>
                <w:sz w:val="22"/>
                <w:szCs w:val="22"/>
              </w:rPr>
              <w:t>1</w:t>
            </w:r>
          </w:p>
        </w:tc>
        <w:tc>
          <w:tcPr>
            <w:tcW w:w="1808" w:type="dxa"/>
          </w:tcPr>
          <w:p w:rsidR="00F3256D" w:rsidRPr="00762C29" w:rsidRDefault="00F3256D" w:rsidP="00F35C8B">
            <w:pPr>
              <w:jc w:val="center"/>
            </w:pPr>
            <w:r w:rsidRPr="00762C29">
              <w:rPr>
                <w:sz w:val="22"/>
                <w:szCs w:val="22"/>
              </w:rPr>
              <w:t>1</w:t>
            </w:r>
          </w:p>
        </w:tc>
        <w:tc>
          <w:tcPr>
            <w:tcW w:w="1808" w:type="dxa"/>
          </w:tcPr>
          <w:p w:rsidR="00F3256D" w:rsidRPr="00762C29" w:rsidRDefault="00F3256D" w:rsidP="00F35C8B">
            <w:pPr>
              <w:jc w:val="center"/>
              <w:rPr>
                <w:sz w:val="22"/>
                <w:szCs w:val="22"/>
              </w:rPr>
            </w:pPr>
            <w:r>
              <w:rPr>
                <w:sz w:val="22"/>
                <w:szCs w:val="22"/>
              </w:rPr>
              <w:t>2</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многодетных семей</w:t>
            </w:r>
          </w:p>
        </w:tc>
        <w:tc>
          <w:tcPr>
            <w:tcW w:w="1808" w:type="dxa"/>
          </w:tcPr>
          <w:p w:rsidR="00F3256D" w:rsidRPr="00762C29" w:rsidRDefault="00F3256D" w:rsidP="00F35C8B">
            <w:pPr>
              <w:jc w:val="center"/>
            </w:pPr>
            <w:r>
              <w:t>29</w:t>
            </w:r>
          </w:p>
        </w:tc>
        <w:tc>
          <w:tcPr>
            <w:tcW w:w="1808" w:type="dxa"/>
          </w:tcPr>
          <w:p w:rsidR="00F3256D" w:rsidRPr="00762C29" w:rsidRDefault="00F3256D" w:rsidP="00F35C8B">
            <w:pPr>
              <w:jc w:val="center"/>
            </w:pPr>
            <w:r w:rsidRPr="00762C29">
              <w:rPr>
                <w:sz w:val="22"/>
                <w:szCs w:val="22"/>
              </w:rPr>
              <w:t>31</w:t>
            </w:r>
          </w:p>
        </w:tc>
        <w:tc>
          <w:tcPr>
            <w:tcW w:w="1808" w:type="dxa"/>
          </w:tcPr>
          <w:p w:rsidR="00F3256D" w:rsidRPr="00762C29" w:rsidRDefault="00F3256D" w:rsidP="00F35C8B">
            <w:pPr>
              <w:jc w:val="center"/>
              <w:rPr>
                <w:sz w:val="22"/>
                <w:szCs w:val="22"/>
              </w:rPr>
            </w:pPr>
            <w:r>
              <w:rPr>
                <w:sz w:val="22"/>
                <w:szCs w:val="22"/>
              </w:rPr>
              <w:t>30</w:t>
            </w:r>
          </w:p>
        </w:tc>
      </w:tr>
      <w:tr w:rsidR="00F3256D" w:rsidRPr="00762C29">
        <w:trPr>
          <w:trHeight w:val="228"/>
          <w:jc w:val="center"/>
        </w:trPr>
        <w:tc>
          <w:tcPr>
            <w:tcW w:w="3904" w:type="dxa"/>
          </w:tcPr>
          <w:p w:rsidR="00F3256D" w:rsidRPr="00762C29" w:rsidRDefault="00F3256D" w:rsidP="00F35C8B">
            <w:r w:rsidRPr="00762C29">
              <w:rPr>
                <w:sz w:val="22"/>
                <w:szCs w:val="22"/>
              </w:rPr>
              <w:t>Количество неполных семей</w:t>
            </w:r>
          </w:p>
        </w:tc>
        <w:tc>
          <w:tcPr>
            <w:tcW w:w="1808" w:type="dxa"/>
          </w:tcPr>
          <w:p w:rsidR="00F3256D" w:rsidRPr="00762C29" w:rsidRDefault="00F3256D" w:rsidP="00F35C8B">
            <w:pPr>
              <w:jc w:val="center"/>
            </w:pPr>
            <w:r>
              <w:t>54</w:t>
            </w:r>
          </w:p>
        </w:tc>
        <w:tc>
          <w:tcPr>
            <w:tcW w:w="1808" w:type="dxa"/>
          </w:tcPr>
          <w:p w:rsidR="00F3256D" w:rsidRPr="00762C29" w:rsidRDefault="00F3256D" w:rsidP="00F35C8B">
            <w:pPr>
              <w:jc w:val="center"/>
            </w:pPr>
            <w:r w:rsidRPr="00762C29">
              <w:rPr>
                <w:sz w:val="22"/>
                <w:szCs w:val="22"/>
              </w:rPr>
              <w:t>56</w:t>
            </w:r>
          </w:p>
        </w:tc>
        <w:tc>
          <w:tcPr>
            <w:tcW w:w="1808" w:type="dxa"/>
          </w:tcPr>
          <w:p w:rsidR="00F3256D" w:rsidRPr="00762C29" w:rsidRDefault="00F3256D" w:rsidP="00F35C8B">
            <w:pPr>
              <w:jc w:val="center"/>
              <w:rPr>
                <w:sz w:val="22"/>
                <w:szCs w:val="22"/>
              </w:rPr>
            </w:pPr>
            <w:r>
              <w:rPr>
                <w:sz w:val="22"/>
                <w:szCs w:val="22"/>
              </w:rPr>
              <w:t>75</w:t>
            </w:r>
          </w:p>
        </w:tc>
      </w:tr>
      <w:tr w:rsidR="00F3256D" w:rsidRPr="00762C29">
        <w:trPr>
          <w:trHeight w:val="457"/>
          <w:jc w:val="center"/>
        </w:trPr>
        <w:tc>
          <w:tcPr>
            <w:tcW w:w="3904" w:type="dxa"/>
          </w:tcPr>
          <w:p w:rsidR="00F3256D" w:rsidRPr="00762C29" w:rsidRDefault="00F3256D" w:rsidP="00F35C8B">
            <w:r w:rsidRPr="00762C29">
              <w:rPr>
                <w:sz w:val="22"/>
                <w:szCs w:val="22"/>
              </w:rPr>
              <w:t>Количество семей, имеющих опекаемых детей</w:t>
            </w:r>
          </w:p>
        </w:tc>
        <w:tc>
          <w:tcPr>
            <w:tcW w:w="1808" w:type="dxa"/>
          </w:tcPr>
          <w:p w:rsidR="00F3256D" w:rsidRPr="00762C29" w:rsidRDefault="00F3256D" w:rsidP="00F35C8B">
            <w:pPr>
              <w:jc w:val="center"/>
            </w:pPr>
            <w:r w:rsidRPr="00762C29">
              <w:rPr>
                <w:sz w:val="22"/>
                <w:szCs w:val="22"/>
              </w:rPr>
              <w:t>11</w:t>
            </w:r>
          </w:p>
        </w:tc>
        <w:tc>
          <w:tcPr>
            <w:tcW w:w="1808" w:type="dxa"/>
          </w:tcPr>
          <w:p w:rsidR="00F3256D" w:rsidRPr="00762C29" w:rsidRDefault="00F3256D" w:rsidP="00F35C8B">
            <w:pPr>
              <w:jc w:val="center"/>
            </w:pPr>
            <w:r w:rsidRPr="00762C29">
              <w:rPr>
                <w:sz w:val="22"/>
                <w:szCs w:val="22"/>
              </w:rPr>
              <w:t>11</w:t>
            </w:r>
          </w:p>
        </w:tc>
        <w:tc>
          <w:tcPr>
            <w:tcW w:w="1808" w:type="dxa"/>
          </w:tcPr>
          <w:p w:rsidR="00F3256D" w:rsidRPr="00762C29" w:rsidRDefault="00F3256D" w:rsidP="00F35C8B">
            <w:pPr>
              <w:jc w:val="center"/>
              <w:rPr>
                <w:sz w:val="22"/>
                <w:szCs w:val="22"/>
              </w:rPr>
            </w:pPr>
            <w:r>
              <w:rPr>
                <w:sz w:val="22"/>
                <w:szCs w:val="22"/>
              </w:rPr>
              <w:t>12</w:t>
            </w:r>
          </w:p>
        </w:tc>
      </w:tr>
      <w:tr w:rsidR="00F3256D" w:rsidRPr="00762C29">
        <w:trPr>
          <w:trHeight w:val="228"/>
          <w:jc w:val="center"/>
        </w:trPr>
        <w:tc>
          <w:tcPr>
            <w:tcW w:w="3904" w:type="dxa"/>
          </w:tcPr>
          <w:p w:rsidR="00F3256D" w:rsidRPr="00762C29" w:rsidRDefault="00F3256D" w:rsidP="00F35C8B">
            <w:r w:rsidRPr="00762C29">
              <w:rPr>
                <w:sz w:val="22"/>
                <w:szCs w:val="22"/>
              </w:rPr>
              <w:t>Всего родителей, из них</w:t>
            </w:r>
          </w:p>
        </w:tc>
        <w:tc>
          <w:tcPr>
            <w:tcW w:w="1808" w:type="dxa"/>
          </w:tcPr>
          <w:p w:rsidR="00F3256D" w:rsidRPr="00762C29" w:rsidRDefault="00F3256D" w:rsidP="00F35C8B">
            <w:pPr>
              <w:jc w:val="center"/>
            </w:pPr>
            <w:r w:rsidRPr="00762C29">
              <w:rPr>
                <w:sz w:val="22"/>
                <w:szCs w:val="22"/>
              </w:rPr>
              <w:t>226</w:t>
            </w:r>
          </w:p>
        </w:tc>
        <w:tc>
          <w:tcPr>
            <w:tcW w:w="1808" w:type="dxa"/>
          </w:tcPr>
          <w:p w:rsidR="00F3256D" w:rsidRPr="00762C29" w:rsidRDefault="00F3256D" w:rsidP="00F35C8B">
            <w:pPr>
              <w:jc w:val="center"/>
            </w:pPr>
            <w:r w:rsidRPr="00762C29">
              <w:rPr>
                <w:sz w:val="22"/>
                <w:szCs w:val="22"/>
              </w:rPr>
              <w:t>252</w:t>
            </w:r>
          </w:p>
        </w:tc>
        <w:tc>
          <w:tcPr>
            <w:tcW w:w="1808" w:type="dxa"/>
          </w:tcPr>
          <w:p w:rsidR="00F3256D" w:rsidRPr="00762C29" w:rsidRDefault="00F3256D" w:rsidP="00F35C8B">
            <w:pPr>
              <w:jc w:val="center"/>
              <w:rPr>
                <w:sz w:val="22"/>
                <w:szCs w:val="22"/>
              </w:rPr>
            </w:pPr>
            <w:r>
              <w:rPr>
                <w:sz w:val="22"/>
                <w:szCs w:val="22"/>
              </w:rPr>
              <w:t>271</w:t>
            </w:r>
          </w:p>
        </w:tc>
      </w:tr>
      <w:tr w:rsidR="00F3256D" w:rsidRPr="00762C29">
        <w:trPr>
          <w:trHeight w:val="228"/>
          <w:jc w:val="center"/>
        </w:trPr>
        <w:tc>
          <w:tcPr>
            <w:tcW w:w="3904" w:type="dxa"/>
          </w:tcPr>
          <w:p w:rsidR="00F3256D" w:rsidRPr="00762C29" w:rsidRDefault="00F3256D" w:rsidP="00F35C8B">
            <w:r w:rsidRPr="00762C29">
              <w:rPr>
                <w:sz w:val="22"/>
                <w:szCs w:val="22"/>
              </w:rPr>
              <w:t>Служащие</w:t>
            </w:r>
          </w:p>
        </w:tc>
        <w:tc>
          <w:tcPr>
            <w:tcW w:w="1808" w:type="dxa"/>
          </w:tcPr>
          <w:p w:rsidR="00F3256D" w:rsidRPr="00762C29" w:rsidRDefault="00F3256D" w:rsidP="00F35C8B">
            <w:pPr>
              <w:jc w:val="center"/>
            </w:pPr>
            <w:r w:rsidRPr="00762C29">
              <w:rPr>
                <w:sz w:val="22"/>
                <w:szCs w:val="22"/>
              </w:rPr>
              <w:t>54</w:t>
            </w:r>
          </w:p>
        </w:tc>
        <w:tc>
          <w:tcPr>
            <w:tcW w:w="1808" w:type="dxa"/>
          </w:tcPr>
          <w:p w:rsidR="00F3256D" w:rsidRPr="00762C29" w:rsidRDefault="00F3256D" w:rsidP="00F35C8B">
            <w:pPr>
              <w:jc w:val="center"/>
            </w:pPr>
            <w:r w:rsidRPr="00762C29">
              <w:rPr>
                <w:sz w:val="22"/>
                <w:szCs w:val="22"/>
              </w:rPr>
              <w:t>75</w:t>
            </w:r>
          </w:p>
        </w:tc>
        <w:tc>
          <w:tcPr>
            <w:tcW w:w="1808" w:type="dxa"/>
          </w:tcPr>
          <w:p w:rsidR="00F3256D" w:rsidRPr="00762C29" w:rsidRDefault="00F3256D" w:rsidP="00F35C8B">
            <w:pPr>
              <w:jc w:val="center"/>
              <w:rPr>
                <w:sz w:val="22"/>
                <w:szCs w:val="22"/>
              </w:rPr>
            </w:pPr>
            <w:r>
              <w:rPr>
                <w:sz w:val="22"/>
                <w:szCs w:val="22"/>
              </w:rPr>
              <w:t>60</w:t>
            </w:r>
          </w:p>
        </w:tc>
      </w:tr>
      <w:tr w:rsidR="00F3256D" w:rsidRPr="00762C29">
        <w:trPr>
          <w:trHeight w:val="228"/>
          <w:jc w:val="center"/>
        </w:trPr>
        <w:tc>
          <w:tcPr>
            <w:tcW w:w="3904" w:type="dxa"/>
          </w:tcPr>
          <w:p w:rsidR="00F3256D" w:rsidRPr="00762C29" w:rsidRDefault="00F3256D" w:rsidP="00F35C8B">
            <w:r w:rsidRPr="00762C29">
              <w:rPr>
                <w:sz w:val="22"/>
                <w:szCs w:val="22"/>
              </w:rPr>
              <w:t>Рабочие</w:t>
            </w:r>
          </w:p>
        </w:tc>
        <w:tc>
          <w:tcPr>
            <w:tcW w:w="1808" w:type="dxa"/>
          </w:tcPr>
          <w:p w:rsidR="00F3256D" w:rsidRPr="00762C29" w:rsidRDefault="00F3256D" w:rsidP="00F35C8B">
            <w:pPr>
              <w:jc w:val="center"/>
            </w:pPr>
            <w:r w:rsidRPr="00762C29">
              <w:rPr>
                <w:sz w:val="22"/>
                <w:szCs w:val="22"/>
              </w:rPr>
              <w:t>71</w:t>
            </w:r>
          </w:p>
        </w:tc>
        <w:tc>
          <w:tcPr>
            <w:tcW w:w="1808" w:type="dxa"/>
          </w:tcPr>
          <w:p w:rsidR="00F3256D" w:rsidRPr="00762C29" w:rsidRDefault="00F3256D" w:rsidP="00F35C8B">
            <w:pPr>
              <w:jc w:val="center"/>
            </w:pPr>
            <w:r w:rsidRPr="00762C29">
              <w:rPr>
                <w:sz w:val="22"/>
                <w:szCs w:val="22"/>
              </w:rPr>
              <w:t>134</w:t>
            </w:r>
          </w:p>
        </w:tc>
        <w:tc>
          <w:tcPr>
            <w:tcW w:w="1808" w:type="dxa"/>
          </w:tcPr>
          <w:p w:rsidR="00F3256D" w:rsidRPr="00762C29" w:rsidRDefault="00F3256D" w:rsidP="00F35C8B">
            <w:pPr>
              <w:jc w:val="center"/>
              <w:rPr>
                <w:sz w:val="22"/>
                <w:szCs w:val="22"/>
              </w:rPr>
            </w:pPr>
            <w:r>
              <w:rPr>
                <w:sz w:val="22"/>
                <w:szCs w:val="22"/>
              </w:rPr>
              <w:t>75</w:t>
            </w:r>
          </w:p>
        </w:tc>
      </w:tr>
      <w:tr w:rsidR="00F3256D" w:rsidRPr="00762C29">
        <w:trPr>
          <w:trHeight w:val="228"/>
          <w:jc w:val="center"/>
        </w:trPr>
        <w:tc>
          <w:tcPr>
            <w:tcW w:w="3904" w:type="dxa"/>
          </w:tcPr>
          <w:p w:rsidR="00F3256D" w:rsidRPr="00762C29" w:rsidRDefault="00F3256D" w:rsidP="00F35C8B">
            <w:r w:rsidRPr="00762C29">
              <w:rPr>
                <w:sz w:val="22"/>
                <w:szCs w:val="22"/>
              </w:rPr>
              <w:t>Предприниматели</w:t>
            </w:r>
          </w:p>
        </w:tc>
        <w:tc>
          <w:tcPr>
            <w:tcW w:w="1808" w:type="dxa"/>
          </w:tcPr>
          <w:p w:rsidR="00F3256D" w:rsidRPr="00762C29" w:rsidRDefault="00F3256D" w:rsidP="00F35C8B">
            <w:pPr>
              <w:jc w:val="center"/>
              <w:rPr>
                <w:lang w:val="en-US"/>
              </w:rPr>
            </w:pP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rPr>
                <w:sz w:val="22"/>
                <w:szCs w:val="22"/>
              </w:rPr>
            </w:pPr>
            <w:r>
              <w:rPr>
                <w:sz w:val="22"/>
                <w:szCs w:val="22"/>
              </w:rPr>
              <w:t>5</w:t>
            </w:r>
          </w:p>
        </w:tc>
      </w:tr>
      <w:tr w:rsidR="00F3256D" w:rsidRPr="00762C29">
        <w:trPr>
          <w:trHeight w:val="228"/>
          <w:jc w:val="center"/>
        </w:trPr>
        <w:tc>
          <w:tcPr>
            <w:tcW w:w="3904" w:type="dxa"/>
          </w:tcPr>
          <w:p w:rsidR="00F3256D" w:rsidRPr="00762C29" w:rsidRDefault="00F3256D" w:rsidP="00F35C8B">
            <w:r w:rsidRPr="00762C29">
              <w:rPr>
                <w:sz w:val="22"/>
                <w:szCs w:val="22"/>
              </w:rPr>
              <w:t>Домохозяйки</w:t>
            </w:r>
          </w:p>
        </w:tc>
        <w:tc>
          <w:tcPr>
            <w:tcW w:w="1808" w:type="dxa"/>
          </w:tcPr>
          <w:p w:rsidR="00F3256D" w:rsidRPr="00762C29" w:rsidRDefault="00F3256D" w:rsidP="00F35C8B">
            <w:pPr>
              <w:jc w:val="center"/>
            </w:pPr>
            <w:r w:rsidRPr="00762C29">
              <w:rPr>
                <w:sz w:val="22"/>
                <w:szCs w:val="22"/>
              </w:rPr>
              <w:t>45</w:t>
            </w:r>
          </w:p>
        </w:tc>
        <w:tc>
          <w:tcPr>
            <w:tcW w:w="1808" w:type="dxa"/>
          </w:tcPr>
          <w:p w:rsidR="00F3256D" w:rsidRPr="00762C29" w:rsidRDefault="00F3256D" w:rsidP="00F35C8B">
            <w:pPr>
              <w:jc w:val="center"/>
            </w:pPr>
            <w:r w:rsidRPr="00762C29">
              <w:rPr>
                <w:sz w:val="22"/>
                <w:szCs w:val="22"/>
              </w:rPr>
              <w:t>16</w:t>
            </w:r>
          </w:p>
        </w:tc>
        <w:tc>
          <w:tcPr>
            <w:tcW w:w="1808" w:type="dxa"/>
          </w:tcPr>
          <w:p w:rsidR="00F3256D" w:rsidRPr="00762C29" w:rsidRDefault="00F3256D" w:rsidP="00F35C8B">
            <w:pPr>
              <w:jc w:val="center"/>
              <w:rPr>
                <w:sz w:val="22"/>
                <w:szCs w:val="22"/>
              </w:rPr>
            </w:pPr>
            <w:r>
              <w:rPr>
                <w:sz w:val="22"/>
                <w:szCs w:val="22"/>
              </w:rPr>
              <w:t>51</w:t>
            </w:r>
          </w:p>
        </w:tc>
      </w:tr>
      <w:tr w:rsidR="00F3256D" w:rsidRPr="00762C29">
        <w:trPr>
          <w:trHeight w:val="228"/>
          <w:jc w:val="center"/>
        </w:trPr>
        <w:tc>
          <w:tcPr>
            <w:tcW w:w="3904" w:type="dxa"/>
          </w:tcPr>
          <w:p w:rsidR="00F3256D" w:rsidRPr="00762C29" w:rsidRDefault="00F3256D" w:rsidP="00F35C8B">
            <w:r w:rsidRPr="00762C29">
              <w:rPr>
                <w:sz w:val="22"/>
                <w:szCs w:val="22"/>
              </w:rPr>
              <w:t>Безработные</w:t>
            </w:r>
          </w:p>
        </w:tc>
        <w:tc>
          <w:tcPr>
            <w:tcW w:w="1808" w:type="dxa"/>
          </w:tcPr>
          <w:p w:rsidR="00F3256D" w:rsidRPr="00762C29" w:rsidRDefault="00F3256D" w:rsidP="00F35C8B">
            <w:pPr>
              <w:jc w:val="center"/>
            </w:pPr>
            <w:r w:rsidRPr="00762C29">
              <w:rPr>
                <w:sz w:val="22"/>
                <w:szCs w:val="22"/>
              </w:rPr>
              <w:t>27</w:t>
            </w:r>
          </w:p>
        </w:tc>
        <w:tc>
          <w:tcPr>
            <w:tcW w:w="1808" w:type="dxa"/>
          </w:tcPr>
          <w:p w:rsidR="00F3256D" w:rsidRPr="00762C29" w:rsidRDefault="00F3256D" w:rsidP="00F35C8B">
            <w:pPr>
              <w:jc w:val="center"/>
            </w:pPr>
            <w:r w:rsidRPr="00762C29">
              <w:rPr>
                <w:sz w:val="22"/>
                <w:szCs w:val="22"/>
              </w:rPr>
              <w:t>17</w:t>
            </w:r>
          </w:p>
        </w:tc>
        <w:tc>
          <w:tcPr>
            <w:tcW w:w="1808" w:type="dxa"/>
          </w:tcPr>
          <w:p w:rsidR="00F3256D" w:rsidRPr="00762C29" w:rsidRDefault="00F3256D" w:rsidP="00F35C8B">
            <w:pPr>
              <w:jc w:val="center"/>
              <w:rPr>
                <w:sz w:val="22"/>
                <w:szCs w:val="22"/>
              </w:rPr>
            </w:pPr>
            <w:r>
              <w:rPr>
                <w:sz w:val="22"/>
                <w:szCs w:val="22"/>
              </w:rPr>
              <w:t>68</w:t>
            </w:r>
          </w:p>
        </w:tc>
      </w:tr>
      <w:tr w:rsidR="00F3256D" w:rsidRPr="00762C29">
        <w:trPr>
          <w:trHeight w:val="228"/>
          <w:jc w:val="center"/>
        </w:trPr>
        <w:tc>
          <w:tcPr>
            <w:tcW w:w="3904" w:type="dxa"/>
          </w:tcPr>
          <w:p w:rsidR="00F3256D" w:rsidRPr="00762C29" w:rsidRDefault="00F3256D" w:rsidP="00F35C8B">
            <w:r w:rsidRPr="00762C29">
              <w:rPr>
                <w:sz w:val="22"/>
                <w:szCs w:val="22"/>
              </w:rPr>
              <w:t>Пенсионеры</w:t>
            </w:r>
          </w:p>
        </w:tc>
        <w:tc>
          <w:tcPr>
            <w:tcW w:w="1808" w:type="dxa"/>
          </w:tcPr>
          <w:p w:rsidR="00F3256D" w:rsidRPr="00762C29" w:rsidRDefault="00F3256D" w:rsidP="00F35C8B">
            <w:pPr>
              <w:jc w:val="center"/>
            </w:pPr>
            <w:r w:rsidRPr="00762C29">
              <w:rPr>
                <w:sz w:val="22"/>
                <w:szCs w:val="22"/>
              </w:rPr>
              <w:t>9</w:t>
            </w:r>
          </w:p>
        </w:tc>
        <w:tc>
          <w:tcPr>
            <w:tcW w:w="1808" w:type="dxa"/>
          </w:tcPr>
          <w:p w:rsidR="00F3256D" w:rsidRPr="00762C29" w:rsidRDefault="00F3256D" w:rsidP="00F35C8B">
            <w:pPr>
              <w:jc w:val="center"/>
            </w:pPr>
            <w:r w:rsidRPr="00762C29">
              <w:rPr>
                <w:sz w:val="22"/>
                <w:szCs w:val="22"/>
              </w:rPr>
              <w:t>4</w:t>
            </w:r>
          </w:p>
        </w:tc>
        <w:tc>
          <w:tcPr>
            <w:tcW w:w="1808" w:type="dxa"/>
          </w:tcPr>
          <w:p w:rsidR="00F3256D" w:rsidRPr="00762C29" w:rsidRDefault="00F3256D" w:rsidP="00F35C8B">
            <w:pPr>
              <w:jc w:val="center"/>
              <w:rPr>
                <w:sz w:val="22"/>
                <w:szCs w:val="22"/>
              </w:rPr>
            </w:pPr>
            <w:r>
              <w:rPr>
                <w:sz w:val="22"/>
                <w:szCs w:val="22"/>
              </w:rPr>
              <w:t>7</w:t>
            </w:r>
          </w:p>
        </w:tc>
      </w:tr>
      <w:tr w:rsidR="00F3256D" w:rsidRPr="00762C29">
        <w:trPr>
          <w:trHeight w:val="228"/>
          <w:jc w:val="center"/>
        </w:trPr>
        <w:tc>
          <w:tcPr>
            <w:tcW w:w="3904" w:type="dxa"/>
          </w:tcPr>
          <w:p w:rsidR="00F3256D" w:rsidRPr="00762C29" w:rsidRDefault="00F3256D" w:rsidP="00F35C8B">
            <w:r w:rsidRPr="00762C29">
              <w:rPr>
                <w:sz w:val="22"/>
                <w:szCs w:val="22"/>
              </w:rPr>
              <w:t>Инвалиды</w:t>
            </w: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pPr>
            <w:r w:rsidRPr="00762C29">
              <w:rPr>
                <w:sz w:val="22"/>
                <w:szCs w:val="22"/>
              </w:rPr>
              <w:t>3</w:t>
            </w:r>
          </w:p>
        </w:tc>
        <w:tc>
          <w:tcPr>
            <w:tcW w:w="1808" w:type="dxa"/>
          </w:tcPr>
          <w:p w:rsidR="00F3256D" w:rsidRPr="00762C29" w:rsidRDefault="00F3256D" w:rsidP="00F35C8B">
            <w:pPr>
              <w:jc w:val="center"/>
              <w:rPr>
                <w:sz w:val="22"/>
                <w:szCs w:val="22"/>
              </w:rPr>
            </w:pPr>
            <w:r>
              <w:rPr>
                <w:sz w:val="22"/>
                <w:szCs w:val="22"/>
              </w:rPr>
              <w:t>5</w:t>
            </w:r>
          </w:p>
        </w:tc>
      </w:tr>
      <w:tr w:rsidR="00F3256D" w:rsidRPr="00762C29">
        <w:trPr>
          <w:trHeight w:val="700"/>
          <w:jc w:val="center"/>
        </w:trPr>
        <w:tc>
          <w:tcPr>
            <w:tcW w:w="3904" w:type="dxa"/>
          </w:tcPr>
          <w:p w:rsidR="00F3256D" w:rsidRPr="00762C29" w:rsidRDefault="00F3256D" w:rsidP="00F35C8B">
            <w:r w:rsidRPr="00762C29">
              <w:rPr>
                <w:sz w:val="22"/>
                <w:szCs w:val="22"/>
              </w:rPr>
              <w:t xml:space="preserve">Другие </w:t>
            </w:r>
          </w:p>
        </w:tc>
        <w:tc>
          <w:tcPr>
            <w:tcW w:w="1808" w:type="dxa"/>
          </w:tcPr>
          <w:p w:rsidR="00F3256D" w:rsidRPr="00762C29" w:rsidRDefault="00F3256D" w:rsidP="00F35C8B">
            <w:pPr>
              <w:jc w:val="center"/>
            </w:pPr>
            <w:r w:rsidRPr="00762C29">
              <w:rPr>
                <w:sz w:val="22"/>
                <w:szCs w:val="22"/>
                <w:lang w:val="en-US"/>
              </w:rPr>
              <w:t>1</w:t>
            </w:r>
            <w:r w:rsidRPr="00762C29">
              <w:rPr>
                <w:sz w:val="22"/>
                <w:szCs w:val="22"/>
              </w:rPr>
              <w:t>(беженцы из Украины)</w:t>
            </w:r>
          </w:p>
        </w:tc>
        <w:tc>
          <w:tcPr>
            <w:tcW w:w="1808" w:type="dxa"/>
          </w:tcPr>
          <w:p w:rsidR="00F3256D" w:rsidRPr="00762C29" w:rsidRDefault="00F3256D" w:rsidP="00F35C8B">
            <w:pPr>
              <w:jc w:val="center"/>
            </w:pPr>
            <w:r w:rsidRPr="00762C29">
              <w:rPr>
                <w:sz w:val="22"/>
                <w:szCs w:val="22"/>
              </w:rPr>
              <w:t>0</w:t>
            </w:r>
          </w:p>
        </w:tc>
        <w:tc>
          <w:tcPr>
            <w:tcW w:w="1808" w:type="dxa"/>
          </w:tcPr>
          <w:p w:rsidR="00F3256D" w:rsidRPr="00762C29" w:rsidRDefault="00F3256D" w:rsidP="00F35C8B">
            <w:pPr>
              <w:jc w:val="center"/>
              <w:rPr>
                <w:sz w:val="22"/>
                <w:szCs w:val="22"/>
              </w:rPr>
            </w:pPr>
            <w:r>
              <w:rPr>
                <w:sz w:val="22"/>
                <w:szCs w:val="22"/>
              </w:rPr>
              <w:t>0</w:t>
            </w:r>
          </w:p>
        </w:tc>
      </w:tr>
      <w:tr w:rsidR="00F3256D" w:rsidRPr="00762C29">
        <w:trPr>
          <w:trHeight w:val="228"/>
          <w:jc w:val="center"/>
        </w:trPr>
        <w:tc>
          <w:tcPr>
            <w:tcW w:w="3904" w:type="dxa"/>
          </w:tcPr>
          <w:p w:rsidR="00F3256D" w:rsidRPr="00762C29" w:rsidRDefault="00F3256D" w:rsidP="00F35C8B">
            <w:r w:rsidRPr="00762C29">
              <w:rPr>
                <w:sz w:val="22"/>
                <w:szCs w:val="22"/>
              </w:rPr>
              <w:t>Всего родителей, из них:</w:t>
            </w:r>
          </w:p>
        </w:tc>
        <w:tc>
          <w:tcPr>
            <w:tcW w:w="1808" w:type="dxa"/>
          </w:tcPr>
          <w:p w:rsidR="00F3256D" w:rsidRPr="00762C29" w:rsidRDefault="00F3256D" w:rsidP="00F35C8B">
            <w:pPr>
              <w:jc w:val="center"/>
            </w:pPr>
            <w:r w:rsidRPr="00762C29">
              <w:rPr>
                <w:sz w:val="22"/>
                <w:szCs w:val="22"/>
              </w:rPr>
              <w:t>226</w:t>
            </w:r>
          </w:p>
        </w:tc>
        <w:tc>
          <w:tcPr>
            <w:tcW w:w="1808" w:type="dxa"/>
          </w:tcPr>
          <w:p w:rsidR="00F3256D" w:rsidRPr="00762C29" w:rsidRDefault="00F3256D" w:rsidP="00F35C8B">
            <w:pPr>
              <w:jc w:val="center"/>
            </w:pPr>
            <w:r w:rsidRPr="00762C29">
              <w:rPr>
                <w:sz w:val="22"/>
                <w:szCs w:val="22"/>
              </w:rPr>
              <w:t>252</w:t>
            </w:r>
          </w:p>
        </w:tc>
        <w:tc>
          <w:tcPr>
            <w:tcW w:w="1808" w:type="dxa"/>
          </w:tcPr>
          <w:p w:rsidR="00F3256D" w:rsidRPr="00762C29" w:rsidRDefault="00F3256D" w:rsidP="00F35C8B">
            <w:pPr>
              <w:jc w:val="center"/>
              <w:rPr>
                <w:sz w:val="22"/>
                <w:szCs w:val="22"/>
              </w:rPr>
            </w:pPr>
            <w:r>
              <w:rPr>
                <w:sz w:val="22"/>
                <w:szCs w:val="22"/>
              </w:rPr>
              <w:t>271</w:t>
            </w:r>
          </w:p>
        </w:tc>
      </w:tr>
      <w:tr w:rsidR="00F3256D" w:rsidRPr="00762C29">
        <w:trPr>
          <w:trHeight w:val="228"/>
          <w:jc w:val="center"/>
        </w:trPr>
        <w:tc>
          <w:tcPr>
            <w:tcW w:w="3904" w:type="dxa"/>
          </w:tcPr>
          <w:p w:rsidR="00F3256D" w:rsidRPr="00762C29" w:rsidRDefault="00F3256D" w:rsidP="00F35C8B">
            <w:r w:rsidRPr="00762C29">
              <w:rPr>
                <w:sz w:val="22"/>
                <w:szCs w:val="22"/>
              </w:rPr>
              <w:t>Высшее</w:t>
            </w:r>
          </w:p>
        </w:tc>
        <w:tc>
          <w:tcPr>
            <w:tcW w:w="1808" w:type="dxa"/>
          </w:tcPr>
          <w:p w:rsidR="00F3256D" w:rsidRPr="00762C29" w:rsidRDefault="00F3256D" w:rsidP="00F35C8B">
            <w:pPr>
              <w:jc w:val="center"/>
            </w:pPr>
            <w:r w:rsidRPr="00762C29">
              <w:rPr>
                <w:sz w:val="22"/>
                <w:szCs w:val="22"/>
              </w:rPr>
              <w:t>12</w:t>
            </w:r>
          </w:p>
        </w:tc>
        <w:tc>
          <w:tcPr>
            <w:tcW w:w="1808" w:type="dxa"/>
          </w:tcPr>
          <w:p w:rsidR="00F3256D" w:rsidRPr="00762C29" w:rsidRDefault="00F3256D" w:rsidP="00F35C8B">
            <w:pPr>
              <w:jc w:val="center"/>
            </w:pPr>
            <w:r w:rsidRPr="00762C29">
              <w:rPr>
                <w:sz w:val="22"/>
                <w:szCs w:val="22"/>
              </w:rPr>
              <w:t>11</w:t>
            </w:r>
          </w:p>
        </w:tc>
        <w:tc>
          <w:tcPr>
            <w:tcW w:w="1808" w:type="dxa"/>
          </w:tcPr>
          <w:p w:rsidR="00F3256D" w:rsidRPr="00762C29" w:rsidRDefault="00F3256D" w:rsidP="00F35C8B">
            <w:pPr>
              <w:jc w:val="center"/>
              <w:rPr>
                <w:sz w:val="22"/>
                <w:szCs w:val="22"/>
              </w:rPr>
            </w:pPr>
            <w:r>
              <w:rPr>
                <w:sz w:val="22"/>
                <w:szCs w:val="22"/>
              </w:rPr>
              <w:t>12</w:t>
            </w:r>
          </w:p>
        </w:tc>
      </w:tr>
      <w:tr w:rsidR="00F3256D" w:rsidRPr="00762C29">
        <w:trPr>
          <w:trHeight w:val="228"/>
          <w:jc w:val="center"/>
        </w:trPr>
        <w:tc>
          <w:tcPr>
            <w:tcW w:w="3904" w:type="dxa"/>
          </w:tcPr>
          <w:p w:rsidR="00F3256D" w:rsidRPr="00762C29" w:rsidRDefault="00F3256D" w:rsidP="00F35C8B">
            <w:r w:rsidRPr="00762C29">
              <w:rPr>
                <w:sz w:val="22"/>
                <w:szCs w:val="22"/>
              </w:rPr>
              <w:t>Среднее специальное</w:t>
            </w:r>
          </w:p>
        </w:tc>
        <w:tc>
          <w:tcPr>
            <w:tcW w:w="1808" w:type="dxa"/>
          </w:tcPr>
          <w:p w:rsidR="00F3256D" w:rsidRPr="00762C29" w:rsidRDefault="00F3256D" w:rsidP="00F35C8B">
            <w:pPr>
              <w:jc w:val="center"/>
            </w:pPr>
            <w:r w:rsidRPr="00762C29">
              <w:rPr>
                <w:sz w:val="22"/>
                <w:szCs w:val="22"/>
              </w:rPr>
              <w:t>116</w:t>
            </w:r>
          </w:p>
        </w:tc>
        <w:tc>
          <w:tcPr>
            <w:tcW w:w="1808" w:type="dxa"/>
          </w:tcPr>
          <w:p w:rsidR="00F3256D" w:rsidRPr="00762C29" w:rsidRDefault="00F3256D" w:rsidP="00F35C8B">
            <w:pPr>
              <w:jc w:val="center"/>
            </w:pPr>
            <w:r w:rsidRPr="00762C29">
              <w:rPr>
                <w:sz w:val="22"/>
                <w:szCs w:val="22"/>
              </w:rPr>
              <w:t>162</w:t>
            </w:r>
          </w:p>
        </w:tc>
        <w:tc>
          <w:tcPr>
            <w:tcW w:w="1808" w:type="dxa"/>
          </w:tcPr>
          <w:p w:rsidR="00F3256D" w:rsidRPr="00762C29" w:rsidRDefault="00F3256D" w:rsidP="00F35C8B">
            <w:pPr>
              <w:jc w:val="center"/>
              <w:rPr>
                <w:sz w:val="22"/>
                <w:szCs w:val="22"/>
              </w:rPr>
            </w:pPr>
            <w:r>
              <w:rPr>
                <w:sz w:val="22"/>
                <w:szCs w:val="22"/>
              </w:rPr>
              <w:t>144</w:t>
            </w:r>
          </w:p>
        </w:tc>
      </w:tr>
      <w:tr w:rsidR="00F3256D" w:rsidRPr="00762C29">
        <w:trPr>
          <w:trHeight w:val="228"/>
          <w:jc w:val="center"/>
        </w:trPr>
        <w:tc>
          <w:tcPr>
            <w:tcW w:w="3904" w:type="dxa"/>
          </w:tcPr>
          <w:p w:rsidR="00F3256D" w:rsidRPr="00762C29" w:rsidRDefault="00F3256D" w:rsidP="00F35C8B">
            <w:r w:rsidRPr="00762C29">
              <w:rPr>
                <w:sz w:val="22"/>
                <w:szCs w:val="22"/>
              </w:rPr>
              <w:t>Основное</w:t>
            </w:r>
          </w:p>
        </w:tc>
        <w:tc>
          <w:tcPr>
            <w:tcW w:w="1808" w:type="dxa"/>
          </w:tcPr>
          <w:p w:rsidR="00F3256D" w:rsidRPr="00762C29" w:rsidRDefault="00F3256D" w:rsidP="00F35C8B">
            <w:pPr>
              <w:jc w:val="center"/>
            </w:pPr>
            <w:r w:rsidRPr="00762C29">
              <w:rPr>
                <w:sz w:val="22"/>
                <w:szCs w:val="22"/>
              </w:rPr>
              <w:t>98</w:t>
            </w:r>
          </w:p>
        </w:tc>
        <w:tc>
          <w:tcPr>
            <w:tcW w:w="1808" w:type="dxa"/>
          </w:tcPr>
          <w:p w:rsidR="00F3256D" w:rsidRPr="00762C29" w:rsidRDefault="00F3256D" w:rsidP="00F35C8B">
            <w:pPr>
              <w:jc w:val="center"/>
            </w:pPr>
            <w:r w:rsidRPr="00762C29">
              <w:rPr>
                <w:sz w:val="22"/>
                <w:szCs w:val="22"/>
              </w:rPr>
              <w:t>79</w:t>
            </w:r>
          </w:p>
        </w:tc>
        <w:tc>
          <w:tcPr>
            <w:tcW w:w="1808" w:type="dxa"/>
          </w:tcPr>
          <w:p w:rsidR="00F3256D" w:rsidRPr="00762C29" w:rsidRDefault="00F3256D" w:rsidP="00F35C8B">
            <w:pPr>
              <w:jc w:val="center"/>
              <w:rPr>
                <w:sz w:val="22"/>
                <w:szCs w:val="22"/>
              </w:rPr>
            </w:pPr>
            <w:r>
              <w:rPr>
                <w:sz w:val="22"/>
                <w:szCs w:val="22"/>
              </w:rPr>
              <w:t>115</w:t>
            </w:r>
          </w:p>
        </w:tc>
      </w:tr>
    </w:tbl>
    <w:p w:rsidR="00F3256D" w:rsidRPr="00762C29" w:rsidRDefault="00F3256D" w:rsidP="002725B9">
      <w:pPr>
        <w:jc w:val="center"/>
        <w:rPr>
          <w:sz w:val="22"/>
          <w:szCs w:val="22"/>
        </w:rPr>
      </w:pPr>
    </w:p>
    <w:p w:rsidR="00F3256D" w:rsidRDefault="00F3256D" w:rsidP="00BB6D27">
      <w:pPr>
        <w:tabs>
          <w:tab w:val="left" w:pos="1215"/>
        </w:tabs>
        <w:ind w:firstLine="709"/>
        <w:jc w:val="both"/>
      </w:pPr>
      <w:r>
        <w:tab/>
      </w:r>
      <w:r w:rsidRPr="006C1A50">
        <w:t>Б</w:t>
      </w:r>
      <w:r>
        <w:t>есплатным питанием охвачено:</w:t>
      </w:r>
    </w:p>
    <w:p w:rsidR="00F3256D" w:rsidRDefault="00F3256D" w:rsidP="00E840FF">
      <w:pPr>
        <w:ind w:firstLine="709"/>
        <w:jc w:val="both"/>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3"/>
        <w:gridCol w:w="2706"/>
        <w:gridCol w:w="2706"/>
      </w:tblGrid>
      <w:tr w:rsidR="00F3256D">
        <w:tc>
          <w:tcPr>
            <w:tcW w:w="3663" w:type="dxa"/>
          </w:tcPr>
          <w:p w:rsidR="00F3256D" w:rsidRDefault="00F3256D" w:rsidP="00F35C8B">
            <w:pPr>
              <w:pStyle w:val="NormalWeb"/>
              <w:spacing w:before="0" w:beforeAutospacing="0" w:after="0" w:afterAutospacing="0"/>
              <w:jc w:val="both"/>
            </w:pPr>
            <w:bookmarkStart w:id="3" w:name="OLE_LINK1"/>
            <w:bookmarkStart w:id="4" w:name="OLE_LINK2"/>
            <w:bookmarkStart w:id="5" w:name="OLE_LINK3"/>
            <w:r>
              <w:t>2016</w:t>
            </w:r>
          </w:p>
        </w:tc>
        <w:tc>
          <w:tcPr>
            <w:tcW w:w="2706" w:type="dxa"/>
          </w:tcPr>
          <w:p w:rsidR="00F3256D" w:rsidRDefault="00F3256D" w:rsidP="00F35C8B">
            <w:pPr>
              <w:pStyle w:val="NormalWeb"/>
              <w:spacing w:before="0" w:beforeAutospacing="0" w:after="0" w:afterAutospacing="0"/>
              <w:jc w:val="both"/>
            </w:pPr>
            <w:r>
              <w:t>2017</w:t>
            </w:r>
          </w:p>
        </w:tc>
        <w:tc>
          <w:tcPr>
            <w:tcW w:w="2706" w:type="dxa"/>
          </w:tcPr>
          <w:p w:rsidR="00F3256D" w:rsidRDefault="00F3256D" w:rsidP="00F35C8B">
            <w:pPr>
              <w:pStyle w:val="NormalWeb"/>
              <w:spacing w:before="0" w:beforeAutospacing="0" w:after="0" w:afterAutospacing="0"/>
              <w:jc w:val="both"/>
            </w:pPr>
            <w:r>
              <w:t>2018</w:t>
            </w:r>
          </w:p>
        </w:tc>
      </w:tr>
      <w:tr w:rsidR="00F3256D">
        <w:tc>
          <w:tcPr>
            <w:tcW w:w="3663" w:type="dxa"/>
          </w:tcPr>
          <w:p w:rsidR="00F3256D" w:rsidRDefault="00F3256D" w:rsidP="00F35C8B">
            <w:pPr>
              <w:pStyle w:val="NormalWeb"/>
              <w:spacing w:before="0" w:beforeAutospacing="0" w:after="0" w:afterAutospacing="0"/>
              <w:jc w:val="both"/>
            </w:pPr>
            <w:r>
              <w:t>93</w:t>
            </w:r>
          </w:p>
        </w:tc>
        <w:tc>
          <w:tcPr>
            <w:tcW w:w="2706" w:type="dxa"/>
          </w:tcPr>
          <w:p w:rsidR="00F3256D" w:rsidRDefault="00F3256D" w:rsidP="00F35C8B">
            <w:pPr>
              <w:pStyle w:val="NormalWeb"/>
              <w:spacing w:before="0" w:beforeAutospacing="0" w:after="0" w:afterAutospacing="0"/>
              <w:jc w:val="both"/>
            </w:pPr>
            <w:r>
              <w:t>64</w:t>
            </w:r>
          </w:p>
        </w:tc>
        <w:tc>
          <w:tcPr>
            <w:tcW w:w="2706" w:type="dxa"/>
          </w:tcPr>
          <w:p w:rsidR="00F3256D" w:rsidRDefault="00F3256D" w:rsidP="00F35C8B">
            <w:pPr>
              <w:pStyle w:val="NormalWeb"/>
              <w:spacing w:before="0" w:beforeAutospacing="0" w:after="0" w:afterAutospacing="0"/>
              <w:jc w:val="both"/>
            </w:pPr>
            <w:r>
              <w:t>104</w:t>
            </w:r>
          </w:p>
        </w:tc>
      </w:tr>
      <w:bookmarkEnd w:id="3"/>
      <w:bookmarkEnd w:id="4"/>
      <w:bookmarkEnd w:id="5"/>
    </w:tbl>
    <w:p w:rsidR="00F3256D" w:rsidRDefault="00F3256D" w:rsidP="00E840FF">
      <w:pPr>
        <w:ind w:firstLine="709"/>
        <w:jc w:val="both"/>
      </w:pPr>
    </w:p>
    <w:p w:rsidR="00F3256D" w:rsidRPr="00D14125" w:rsidRDefault="00F3256D" w:rsidP="00E840FF">
      <w:pPr>
        <w:ind w:firstLine="709"/>
        <w:jc w:val="both"/>
      </w:pPr>
      <w:r w:rsidRPr="00886F13">
        <w:rPr>
          <w:noProof/>
        </w:rPr>
        <w:pict>
          <v:shape id="Рисунок 1" o:spid="_x0000_i1025" type="#_x0000_t75" style="width:387pt;height:272.25pt;visibility:visible">
            <v:imagedata r:id="rId19" o:title=""/>
          </v:shape>
        </w:pict>
      </w:r>
    </w:p>
    <w:p w:rsidR="00F3256D" w:rsidRPr="00BB6D27" w:rsidRDefault="00F3256D" w:rsidP="00BB6D27">
      <w:pPr>
        <w:ind w:firstLine="709"/>
        <w:jc w:val="center"/>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Default="00F3256D" w:rsidP="00E840FF">
      <w:pPr>
        <w:pStyle w:val="NormalWeb"/>
        <w:spacing w:before="0" w:beforeAutospacing="0" w:after="0" w:afterAutospacing="0"/>
        <w:ind w:firstLine="709"/>
        <w:jc w:val="both"/>
      </w:pPr>
    </w:p>
    <w:p w:rsidR="00F3256D" w:rsidRPr="006C1A50" w:rsidRDefault="00F3256D" w:rsidP="00E840FF">
      <w:pPr>
        <w:pStyle w:val="NormalWeb"/>
        <w:spacing w:before="0" w:beforeAutospacing="0" w:after="0" w:afterAutospacing="0"/>
        <w:ind w:firstLine="709"/>
        <w:jc w:val="both"/>
        <w:rPr>
          <w:b/>
          <w:bCs/>
        </w:rPr>
      </w:pPr>
      <w:r>
        <w:t xml:space="preserve">В течение последних трёх лет наблюдается рост численности обучающихся. </w:t>
      </w:r>
    </w:p>
    <w:p w:rsidR="00F3256D" w:rsidRPr="006C1A50" w:rsidRDefault="00F3256D" w:rsidP="00E840FF">
      <w:pPr>
        <w:pStyle w:val="NormalWeb"/>
        <w:spacing w:before="0" w:beforeAutospacing="0" w:after="0" w:afterAutospacing="0"/>
        <w:ind w:firstLine="709"/>
        <w:jc w:val="both"/>
      </w:pPr>
      <w:r w:rsidRPr="006C1A50">
        <w:t>В первый класс школы поступают все дети,  проживающие в п. Новомальтинск и д. Бадай. Для выравнивания стартовых возможностей ежегодно работает «Школа будущих первоклассников».</w:t>
      </w:r>
    </w:p>
    <w:p w:rsidR="00F3256D" w:rsidRDefault="00F3256D" w:rsidP="00EA5663">
      <w:pPr>
        <w:pStyle w:val="NormalWeb"/>
        <w:spacing w:before="0" w:beforeAutospacing="0" w:after="0" w:afterAutospacing="0"/>
        <w:ind w:firstLine="709"/>
        <w:jc w:val="both"/>
      </w:pPr>
    </w:p>
    <w:p w:rsidR="00F3256D" w:rsidRPr="006C1A50" w:rsidRDefault="00F3256D" w:rsidP="00E840FF">
      <w:pPr>
        <w:ind w:right="201"/>
        <w:jc w:val="both"/>
      </w:pPr>
      <w:r w:rsidRPr="006C1A50">
        <w:t>Взаимодействие с социумом строится на договорной основе</w:t>
      </w:r>
      <w:r w:rsidRPr="006C1A50">
        <w:rPr>
          <w:color w:val="0000FF"/>
        </w:rPr>
        <w:t xml:space="preserve">. </w:t>
      </w:r>
      <w:r w:rsidRPr="006C1A50">
        <w:t xml:space="preserve">В данной цепочке задействованы    </w:t>
      </w:r>
    </w:p>
    <w:p w:rsidR="00F3256D" w:rsidRPr="006C1A50" w:rsidRDefault="00F3256D" w:rsidP="00E840FF">
      <w:pPr>
        <w:ind w:right="201"/>
        <w:jc w:val="both"/>
      </w:pPr>
      <w:r>
        <w:rPr>
          <w:noProof/>
        </w:rPr>
        <w:pict>
          <v:shape id="Схема 102" o:spid="_x0000_s1030" type="#_x0000_t75" style="position:absolute;left:0;text-align:left;margin-left:180pt;margin-top:54pt;width:261pt;height:258.4pt;z-index:251658240;visibility:visible;mso-wrap-distance-left:16.68pt;mso-wrap-distance-right:17.39pt;mso-wrap-distance-bottom:.24pt">
            <v:imagedata r:id="rId20" o:title=""/>
          </v:shape>
        </w:pict>
      </w:r>
      <w:r w:rsidRPr="006C1A50">
        <w:t>в/ч 26662-Б п. Средний, Центр занятости населения по Усольскому району, краеведческий музей г. Усолье-Сибирское, амбулатория п. Средний, ОДН РОВД Усольского района, Усольский Гвардейский кадетский к</w:t>
      </w:r>
      <w:r>
        <w:t>орпус, ВДПО г. Усолье-Сибирское, Муниципальное казённое учреждение культуры «Новомальтинский ЦИКДиСД»</w:t>
      </w: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color w:val="0000FF"/>
        </w:rPr>
      </w:pPr>
    </w:p>
    <w:p w:rsidR="00F3256D" w:rsidRDefault="00F3256D" w:rsidP="00E840FF">
      <w:pPr>
        <w:rPr>
          <w:b/>
          <w:bCs/>
        </w:rPr>
      </w:pPr>
    </w:p>
    <w:p w:rsidR="00F3256D" w:rsidRDefault="00F3256D" w:rsidP="00E840FF">
      <w:pPr>
        <w:rPr>
          <w:b/>
          <w:bCs/>
        </w:rPr>
      </w:pPr>
    </w:p>
    <w:p w:rsidR="00F3256D" w:rsidRPr="002725B9" w:rsidRDefault="00F3256D" w:rsidP="00E840FF">
      <w:pPr>
        <w:rPr>
          <w:b/>
          <w:bCs/>
        </w:rPr>
      </w:pPr>
      <w:r w:rsidRPr="002725B9">
        <w:rPr>
          <w:b/>
          <w:bCs/>
        </w:rPr>
        <w:t xml:space="preserve">Результативность процесса обучения. </w:t>
      </w:r>
    </w:p>
    <w:p w:rsidR="00F3256D" w:rsidRPr="002725B9" w:rsidRDefault="00F3256D" w:rsidP="002725B9">
      <w:pPr>
        <w:jc w:val="both"/>
        <w:rPr>
          <w:b/>
          <w:bCs/>
        </w:rPr>
      </w:pPr>
      <w:r w:rsidRPr="002725B9">
        <w:rPr>
          <w:bCs/>
          <w:iCs/>
        </w:rPr>
        <w:t>Доля участников ЕГЭ в ОУ подтвердивших освоение общеобразовательных программ среднего общего образования по обязательным предметам от общего количества выпускников ЕГЭ в ОУ</w:t>
      </w:r>
      <w:r w:rsidRPr="002725B9">
        <w:rPr>
          <w:b/>
          <w:bCs/>
        </w:rPr>
        <w:t>.</w:t>
      </w:r>
    </w:p>
    <w:tbl>
      <w:tblPr>
        <w:tblW w:w="8626"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5743"/>
      </w:tblGrid>
      <w:tr w:rsidR="00F3256D" w:rsidRPr="006C1A50">
        <w:trPr>
          <w:trHeight w:val="288"/>
          <w:jc w:val="center"/>
        </w:trPr>
        <w:tc>
          <w:tcPr>
            <w:tcW w:w="2883" w:type="dxa"/>
          </w:tcPr>
          <w:p w:rsidR="00F3256D" w:rsidRPr="006C1A50" w:rsidRDefault="00F3256D" w:rsidP="00C10F3E">
            <w:pPr>
              <w:jc w:val="center"/>
              <w:rPr>
                <w:b/>
                <w:bCs/>
                <w:sz w:val="20"/>
                <w:szCs w:val="20"/>
              </w:rPr>
            </w:pPr>
            <w:r w:rsidRPr="006C1A50">
              <w:rPr>
                <w:b/>
                <w:bCs/>
                <w:sz w:val="20"/>
                <w:szCs w:val="20"/>
              </w:rPr>
              <w:t>Учебный год</w:t>
            </w:r>
          </w:p>
        </w:tc>
        <w:tc>
          <w:tcPr>
            <w:tcW w:w="5743" w:type="dxa"/>
          </w:tcPr>
          <w:p w:rsidR="00F3256D" w:rsidRPr="006C1A50" w:rsidRDefault="00F3256D" w:rsidP="00C10F3E">
            <w:pPr>
              <w:jc w:val="center"/>
              <w:rPr>
                <w:b/>
                <w:bCs/>
                <w:sz w:val="20"/>
                <w:szCs w:val="20"/>
              </w:rPr>
            </w:pPr>
            <w:r w:rsidRPr="006C1A50">
              <w:rPr>
                <w:b/>
                <w:bCs/>
                <w:sz w:val="20"/>
                <w:szCs w:val="20"/>
              </w:rPr>
              <w:t>Сдали экзамены в формате ЕГЭ %</w:t>
            </w:r>
          </w:p>
        </w:tc>
      </w:tr>
      <w:tr w:rsidR="00F3256D" w:rsidRPr="006C1A50">
        <w:trPr>
          <w:trHeight w:val="304"/>
          <w:jc w:val="center"/>
        </w:trPr>
        <w:tc>
          <w:tcPr>
            <w:tcW w:w="2883" w:type="dxa"/>
          </w:tcPr>
          <w:p w:rsidR="00F3256D" w:rsidRPr="006C1A50" w:rsidRDefault="00F3256D" w:rsidP="00C10F3E">
            <w:pPr>
              <w:jc w:val="center"/>
              <w:rPr>
                <w:sz w:val="20"/>
                <w:szCs w:val="20"/>
              </w:rPr>
            </w:pPr>
            <w:r w:rsidRPr="006C1A50">
              <w:rPr>
                <w:sz w:val="20"/>
                <w:szCs w:val="20"/>
              </w:rPr>
              <w:t>2016</w:t>
            </w:r>
          </w:p>
        </w:tc>
        <w:tc>
          <w:tcPr>
            <w:tcW w:w="5743" w:type="dxa"/>
          </w:tcPr>
          <w:p w:rsidR="00F3256D" w:rsidRPr="006C1A50" w:rsidRDefault="00F3256D" w:rsidP="00C10F3E">
            <w:pPr>
              <w:jc w:val="center"/>
              <w:rPr>
                <w:b/>
                <w:bCs/>
                <w:sz w:val="20"/>
                <w:szCs w:val="20"/>
              </w:rPr>
            </w:pPr>
            <w:r w:rsidRPr="006C1A50">
              <w:rPr>
                <w:b/>
                <w:bCs/>
                <w:sz w:val="20"/>
                <w:szCs w:val="20"/>
              </w:rPr>
              <w:t>100%</w:t>
            </w:r>
          </w:p>
        </w:tc>
      </w:tr>
      <w:tr w:rsidR="00F3256D" w:rsidRPr="006C1A50">
        <w:trPr>
          <w:trHeight w:val="304"/>
          <w:jc w:val="center"/>
        </w:trPr>
        <w:tc>
          <w:tcPr>
            <w:tcW w:w="2883" w:type="dxa"/>
          </w:tcPr>
          <w:p w:rsidR="00F3256D" w:rsidRPr="006C1A50" w:rsidRDefault="00F3256D" w:rsidP="00C10F3E">
            <w:pPr>
              <w:jc w:val="center"/>
              <w:rPr>
                <w:sz w:val="20"/>
                <w:szCs w:val="20"/>
              </w:rPr>
            </w:pPr>
            <w:r w:rsidRPr="006C1A50">
              <w:rPr>
                <w:sz w:val="20"/>
                <w:szCs w:val="20"/>
              </w:rPr>
              <w:t>201</w:t>
            </w:r>
            <w:r>
              <w:rPr>
                <w:sz w:val="20"/>
                <w:szCs w:val="20"/>
              </w:rPr>
              <w:t>7</w:t>
            </w:r>
          </w:p>
        </w:tc>
        <w:tc>
          <w:tcPr>
            <w:tcW w:w="5743" w:type="dxa"/>
          </w:tcPr>
          <w:p w:rsidR="00F3256D" w:rsidRPr="006C1A50" w:rsidRDefault="00F3256D" w:rsidP="00C10F3E">
            <w:pPr>
              <w:jc w:val="center"/>
              <w:rPr>
                <w:b/>
                <w:bCs/>
                <w:sz w:val="20"/>
                <w:szCs w:val="20"/>
              </w:rPr>
            </w:pPr>
            <w:r>
              <w:rPr>
                <w:b/>
                <w:bCs/>
                <w:sz w:val="20"/>
                <w:szCs w:val="20"/>
              </w:rPr>
              <w:t>100%</w:t>
            </w:r>
          </w:p>
        </w:tc>
      </w:tr>
      <w:tr w:rsidR="00F3256D" w:rsidRPr="006C1A50">
        <w:trPr>
          <w:trHeight w:val="304"/>
          <w:jc w:val="center"/>
        </w:trPr>
        <w:tc>
          <w:tcPr>
            <w:tcW w:w="2883" w:type="dxa"/>
          </w:tcPr>
          <w:p w:rsidR="00F3256D" w:rsidRPr="006C1A50" w:rsidRDefault="00F3256D" w:rsidP="00C10F3E">
            <w:pPr>
              <w:jc w:val="center"/>
              <w:rPr>
                <w:sz w:val="20"/>
                <w:szCs w:val="20"/>
              </w:rPr>
            </w:pPr>
            <w:r>
              <w:rPr>
                <w:sz w:val="20"/>
                <w:szCs w:val="20"/>
              </w:rPr>
              <w:t>2018</w:t>
            </w:r>
          </w:p>
        </w:tc>
        <w:tc>
          <w:tcPr>
            <w:tcW w:w="5743" w:type="dxa"/>
          </w:tcPr>
          <w:p w:rsidR="00F3256D" w:rsidRDefault="00F3256D" w:rsidP="00C10F3E">
            <w:pPr>
              <w:jc w:val="center"/>
              <w:rPr>
                <w:b/>
                <w:bCs/>
                <w:sz w:val="20"/>
                <w:szCs w:val="20"/>
              </w:rPr>
            </w:pPr>
            <w:r>
              <w:rPr>
                <w:b/>
                <w:bCs/>
                <w:sz w:val="20"/>
                <w:szCs w:val="20"/>
              </w:rPr>
              <w:t>100%</w:t>
            </w:r>
          </w:p>
        </w:tc>
      </w:tr>
    </w:tbl>
    <w:p w:rsidR="00F3256D" w:rsidRPr="006C1A50" w:rsidRDefault="00F3256D" w:rsidP="00E840FF">
      <w:pPr>
        <w:widowControl w:val="0"/>
        <w:rPr>
          <w:rFonts w:eastAsia="@Arial Unicode MS"/>
        </w:rPr>
      </w:pPr>
      <w:r w:rsidRPr="006C1A50">
        <w:rPr>
          <w:rFonts w:eastAsia="@Arial Unicode MS"/>
        </w:rPr>
        <w:t xml:space="preserve">Отмечена устойчивая положительная динамика. </w:t>
      </w:r>
    </w:p>
    <w:p w:rsidR="00F3256D" w:rsidRDefault="00F3256D" w:rsidP="00E840FF">
      <w:pPr>
        <w:rPr>
          <w:b/>
          <w:bCs/>
        </w:rPr>
      </w:pPr>
      <w:r w:rsidRPr="006C1A50">
        <w:t xml:space="preserve">Успеваемость обучающихся за последние три года составляет </w:t>
      </w:r>
      <w:r w:rsidRPr="006C1A50">
        <w:rPr>
          <w:b/>
          <w:bCs/>
          <w:u w:val="single"/>
        </w:rPr>
        <w:t>100%</w:t>
      </w:r>
      <w:r w:rsidRPr="006C1A50">
        <w:rPr>
          <w:b/>
          <w:bCs/>
        </w:rPr>
        <w:t>.</w:t>
      </w:r>
    </w:p>
    <w:p w:rsidR="00F3256D" w:rsidRDefault="00F3256D" w:rsidP="00E840FF">
      <w:pPr>
        <w:rPr>
          <w:b/>
          <w:bCs/>
        </w:rPr>
      </w:pPr>
    </w:p>
    <w:p w:rsidR="00F3256D" w:rsidRDefault="00F3256D" w:rsidP="00E840FF">
      <w:pPr>
        <w:rPr>
          <w:b/>
          <w:bCs/>
        </w:rPr>
      </w:pPr>
    </w:p>
    <w:p w:rsidR="00F3256D" w:rsidRPr="002725B9" w:rsidRDefault="00F3256D" w:rsidP="002725B9">
      <w:pPr>
        <w:jc w:val="both"/>
        <w:rPr>
          <w:b/>
          <w:bCs/>
        </w:rPr>
      </w:pPr>
      <w:r w:rsidRPr="002725B9">
        <w:rPr>
          <w:bCs/>
          <w:iCs/>
        </w:rPr>
        <w:t xml:space="preserve">Доля участников </w:t>
      </w:r>
      <w:r>
        <w:rPr>
          <w:bCs/>
          <w:iCs/>
        </w:rPr>
        <w:t>ОГЭ</w:t>
      </w:r>
      <w:r w:rsidRPr="002725B9">
        <w:rPr>
          <w:bCs/>
          <w:iCs/>
        </w:rPr>
        <w:t xml:space="preserve"> в ОУ подтвердивших освоение общеобразовательных программ </w:t>
      </w:r>
      <w:r>
        <w:rPr>
          <w:bCs/>
          <w:iCs/>
        </w:rPr>
        <w:t>основного</w:t>
      </w:r>
      <w:r w:rsidRPr="002725B9">
        <w:rPr>
          <w:bCs/>
          <w:iCs/>
        </w:rPr>
        <w:t xml:space="preserve"> общего образования от общего количества выпускников </w:t>
      </w:r>
      <w:r>
        <w:rPr>
          <w:bCs/>
          <w:iCs/>
        </w:rPr>
        <w:t>ОГЭ</w:t>
      </w:r>
      <w:r w:rsidRPr="002725B9">
        <w:rPr>
          <w:bCs/>
          <w:iCs/>
        </w:rPr>
        <w:t xml:space="preserve"> в ОУ</w:t>
      </w:r>
      <w:r w:rsidRPr="002725B9">
        <w:rPr>
          <w:b/>
          <w:bCs/>
        </w:rPr>
        <w:t>.</w:t>
      </w:r>
    </w:p>
    <w:p w:rsidR="00F3256D" w:rsidRDefault="00F3256D" w:rsidP="00E840FF">
      <w:pPr>
        <w:rPr>
          <w:b/>
          <w:bCs/>
          <w:i/>
          <w:iCs/>
          <w:color w:val="993366"/>
        </w:rPr>
      </w:pPr>
    </w:p>
    <w:tbl>
      <w:tblPr>
        <w:tblW w:w="8626" w:type="dxa"/>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5743"/>
      </w:tblGrid>
      <w:tr w:rsidR="00F3256D" w:rsidRPr="006C1A50">
        <w:trPr>
          <w:trHeight w:val="288"/>
          <w:jc w:val="center"/>
        </w:trPr>
        <w:tc>
          <w:tcPr>
            <w:tcW w:w="2883" w:type="dxa"/>
          </w:tcPr>
          <w:p w:rsidR="00F3256D" w:rsidRPr="006C1A50" w:rsidRDefault="00F3256D" w:rsidP="00F35C8B">
            <w:pPr>
              <w:jc w:val="center"/>
              <w:rPr>
                <w:b/>
                <w:bCs/>
                <w:sz w:val="20"/>
                <w:szCs w:val="20"/>
              </w:rPr>
            </w:pPr>
            <w:r w:rsidRPr="006C1A50">
              <w:rPr>
                <w:b/>
                <w:bCs/>
                <w:sz w:val="20"/>
                <w:szCs w:val="20"/>
              </w:rPr>
              <w:t>Учебный год</w:t>
            </w:r>
          </w:p>
        </w:tc>
        <w:tc>
          <w:tcPr>
            <w:tcW w:w="5743" w:type="dxa"/>
          </w:tcPr>
          <w:p w:rsidR="00F3256D" w:rsidRPr="006C1A50" w:rsidRDefault="00F3256D" w:rsidP="002725B9">
            <w:pPr>
              <w:jc w:val="center"/>
              <w:rPr>
                <w:b/>
                <w:bCs/>
                <w:sz w:val="20"/>
                <w:szCs w:val="20"/>
              </w:rPr>
            </w:pPr>
            <w:r w:rsidRPr="006C1A50">
              <w:rPr>
                <w:b/>
                <w:bCs/>
                <w:sz w:val="20"/>
                <w:szCs w:val="20"/>
              </w:rPr>
              <w:t xml:space="preserve">Сдали экзамены в формате </w:t>
            </w:r>
            <w:r>
              <w:rPr>
                <w:b/>
                <w:bCs/>
                <w:sz w:val="20"/>
                <w:szCs w:val="20"/>
              </w:rPr>
              <w:t>ОГЭ</w:t>
            </w:r>
            <w:r w:rsidRPr="006C1A50">
              <w:rPr>
                <w:b/>
                <w:bCs/>
                <w:sz w:val="20"/>
                <w:szCs w:val="20"/>
              </w:rPr>
              <w:t xml:space="preserve"> %</w:t>
            </w:r>
          </w:p>
        </w:tc>
      </w:tr>
      <w:tr w:rsidR="00F3256D" w:rsidRPr="006C1A50">
        <w:trPr>
          <w:trHeight w:val="304"/>
          <w:jc w:val="center"/>
        </w:trPr>
        <w:tc>
          <w:tcPr>
            <w:tcW w:w="2883" w:type="dxa"/>
          </w:tcPr>
          <w:p w:rsidR="00F3256D" w:rsidRPr="006C1A50" w:rsidRDefault="00F3256D" w:rsidP="00F35C8B">
            <w:pPr>
              <w:jc w:val="center"/>
              <w:rPr>
                <w:sz w:val="20"/>
                <w:szCs w:val="20"/>
              </w:rPr>
            </w:pPr>
            <w:r w:rsidRPr="006C1A50">
              <w:rPr>
                <w:sz w:val="20"/>
                <w:szCs w:val="20"/>
              </w:rPr>
              <w:t>201</w:t>
            </w:r>
            <w:r>
              <w:rPr>
                <w:sz w:val="20"/>
                <w:szCs w:val="20"/>
              </w:rPr>
              <w:t>6</w:t>
            </w:r>
          </w:p>
        </w:tc>
        <w:tc>
          <w:tcPr>
            <w:tcW w:w="5743" w:type="dxa"/>
          </w:tcPr>
          <w:p w:rsidR="00F3256D" w:rsidRPr="002725B9" w:rsidRDefault="00F3256D" w:rsidP="00F35C8B">
            <w:pPr>
              <w:jc w:val="center"/>
              <w:rPr>
                <w:b/>
                <w:sz w:val="20"/>
                <w:szCs w:val="20"/>
              </w:rPr>
            </w:pPr>
            <w:r w:rsidRPr="002725B9">
              <w:rPr>
                <w:b/>
                <w:sz w:val="20"/>
                <w:szCs w:val="20"/>
              </w:rPr>
              <w:t>100%</w:t>
            </w:r>
          </w:p>
        </w:tc>
      </w:tr>
      <w:tr w:rsidR="00F3256D" w:rsidRPr="006C1A50">
        <w:trPr>
          <w:trHeight w:val="304"/>
          <w:jc w:val="center"/>
        </w:trPr>
        <w:tc>
          <w:tcPr>
            <w:tcW w:w="2883" w:type="dxa"/>
          </w:tcPr>
          <w:p w:rsidR="00F3256D" w:rsidRPr="006C1A50" w:rsidRDefault="00F3256D" w:rsidP="00F35C8B">
            <w:pPr>
              <w:jc w:val="center"/>
              <w:rPr>
                <w:sz w:val="20"/>
                <w:szCs w:val="20"/>
              </w:rPr>
            </w:pPr>
            <w:r w:rsidRPr="006C1A50">
              <w:rPr>
                <w:sz w:val="20"/>
                <w:szCs w:val="20"/>
              </w:rPr>
              <w:t>201</w:t>
            </w:r>
            <w:r>
              <w:rPr>
                <w:sz w:val="20"/>
                <w:szCs w:val="20"/>
              </w:rPr>
              <w:t>7</w:t>
            </w:r>
          </w:p>
        </w:tc>
        <w:tc>
          <w:tcPr>
            <w:tcW w:w="5743" w:type="dxa"/>
          </w:tcPr>
          <w:p w:rsidR="00F3256D" w:rsidRPr="006C1A50" w:rsidRDefault="00F3256D" w:rsidP="00F35C8B">
            <w:pPr>
              <w:jc w:val="center"/>
              <w:rPr>
                <w:b/>
                <w:bCs/>
                <w:sz w:val="20"/>
                <w:szCs w:val="20"/>
              </w:rPr>
            </w:pPr>
            <w:r w:rsidRPr="006C1A50">
              <w:rPr>
                <w:b/>
                <w:bCs/>
                <w:sz w:val="20"/>
                <w:szCs w:val="20"/>
              </w:rPr>
              <w:t>100%</w:t>
            </w:r>
          </w:p>
        </w:tc>
      </w:tr>
      <w:tr w:rsidR="00F3256D" w:rsidRPr="006C1A50">
        <w:trPr>
          <w:trHeight w:val="304"/>
          <w:jc w:val="center"/>
        </w:trPr>
        <w:tc>
          <w:tcPr>
            <w:tcW w:w="2883" w:type="dxa"/>
          </w:tcPr>
          <w:p w:rsidR="00F3256D" w:rsidRPr="006C1A50" w:rsidRDefault="00F3256D" w:rsidP="00F35C8B">
            <w:pPr>
              <w:jc w:val="center"/>
              <w:rPr>
                <w:sz w:val="20"/>
                <w:szCs w:val="20"/>
              </w:rPr>
            </w:pPr>
            <w:r w:rsidRPr="006C1A50">
              <w:rPr>
                <w:sz w:val="20"/>
                <w:szCs w:val="20"/>
              </w:rPr>
              <w:t>201</w:t>
            </w:r>
            <w:r>
              <w:rPr>
                <w:sz w:val="20"/>
                <w:szCs w:val="20"/>
              </w:rPr>
              <w:t>8</w:t>
            </w:r>
          </w:p>
        </w:tc>
        <w:tc>
          <w:tcPr>
            <w:tcW w:w="5743" w:type="dxa"/>
          </w:tcPr>
          <w:p w:rsidR="00F3256D" w:rsidRPr="006C1A50" w:rsidRDefault="00F3256D" w:rsidP="00F35C8B">
            <w:pPr>
              <w:jc w:val="center"/>
              <w:rPr>
                <w:b/>
                <w:bCs/>
                <w:sz w:val="20"/>
                <w:szCs w:val="20"/>
              </w:rPr>
            </w:pPr>
            <w:r>
              <w:rPr>
                <w:b/>
                <w:bCs/>
                <w:sz w:val="20"/>
                <w:szCs w:val="20"/>
              </w:rPr>
              <w:t>100%</w:t>
            </w:r>
          </w:p>
        </w:tc>
      </w:tr>
    </w:tbl>
    <w:p w:rsidR="00F3256D" w:rsidRDefault="00F3256D" w:rsidP="00E840FF">
      <w:pPr>
        <w:rPr>
          <w:b/>
          <w:bCs/>
          <w:iCs/>
        </w:rPr>
      </w:pPr>
    </w:p>
    <w:p w:rsidR="00F3256D" w:rsidRDefault="00F3256D" w:rsidP="00E840FF">
      <w:pPr>
        <w:rPr>
          <w:b/>
          <w:bCs/>
          <w:iCs/>
        </w:rPr>
      </w:pPr>
    </w:p>
    <w:p w:rsidR="00F3256D" w:rsidRPr="002725B9" w:rsidRDefault="00F3256D" w:rsidP="00E840FF">
      <w:pPr>
        <w:rPr>
          <w:b/>
          <w:bCs/>
          <w:iCs/>
        </w:rPr>
      </w:pPr>
      <w:r w:rsidRPr="002725B9">
        <w:rPr>
          <w:b/>
          <w:bCs/>
          <w:iCs/>
        </w:rPr>
        <w:t>Качество обучения в динамике по УО, в%</w:t>
      </w:r>
    </w:p>
    <w:tbl>
      <w:tblPr>
        <w:tblpPr w:leftFromText="180" w:rightFromText="180" w:vertAnchor="text" w:tblpXSpec="center" w:tblpY="1"/>
        <w:tblOverlap w:val="neve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7"/>
        <w:gridCol w:w="2384"/>
        <w:gridCol w:w="1422"/>
        <w:gridCol w:w="1422"/>
      </w:tblGrid>
      <w:tr w:rsidR="00F3256D" w:rsidRPr="006C1A50">
        <w:trPr>
          <w:trHeight w:val="256"/>
        </w:trPr>
        <w:tc>
          <w:tcPr>
            <w:tcW w:w="2707" w:type="dxa"/>
          </w:tcPr>
          <w:p w:rsidR="00F3256D" w:rsidRPr="006C1A50" w:rsidRDefault="00F3256D" w:rsidP="00C10F3E">
            <w:pPr>
              <w:rPr>
                <w:sz w:val="20"/>
                <w:szCs w:val="20"/>
              </w:rPr>
            </w:pPr>
          </w:p>
        </w:tc>
        <w:tc>
          <w:tcPr>
            <w:tcW w:w="2384" w:type="dxa"/>
          </w:tcPr>
          <w:p w:rsidR="00F3256D" w:rsidRPr="006C1A50" w:rsidRDefault="00F3256D" w:rsidP="00C10F3E">
            <w:pPr>
              <w:rPr>
                <w:b/>
                <w:bCs/>
                <w:sz w:val="20"/>
                <w:szCs w:val="20"/>
              </w:rPr>
            </w:pPr>
            <w:r w:rsidRPr="006C1A50">
              <w:rPr>
                <w:b/>
                <w:bCs/>
                <w:sz w:val="20"/>
                <w:szCs w:val="20"/>
              </w:rPr>
              <w:t>2016</w:t>
            </w:r>
          </w:p>
        </w:tc>
        <w:tc>
          <w:tcPr>
            <w:tcW w:w="1422" w:type="dxa"/>
          </w:tcPr>
          <w:p w:rsidR="00F3256D" w:rsidRPr="006C1A50" w:rsidRDefault="00F3256D" w:rsidP="00C10F3E">
            <w:pPr>
              <w:rPr>
                <w:b/>
                <w:bCs/>
                <w:sz w:val="20"/>
                <w:szCs w:val="20"/>
              </w:rPr>
            </w:pPr>
            <w:r w:rsidRPr="006C1A50">
              <w:rPr>
                <w:b/>
                <w:bCs/>
                <w:sz w:val="20"/>
                <w:szCs w:val="20"/>
              </w:rPr>
              <w:t>201</w:t>
            </w:r>
            <w:r>
              <w:rPr>
                <w:b/>
                <w:bCs/>
                <w:sz w:val="20"/>
                <w:szCs w:val="20"/>
              </w:rPr>
              <w:t>7</w:t>
            </w:r>
          </w:p>
        </w:tc>
        <w:tc>
          <w:tcPr>
            <w:tcW w:w="1422" w:type="dxa"/>
          </w:tcPr>
          <w:p w:rsidR="00F3256D" w:rsidRPr="006C1A50" w:rsidRDefault="00F3256D" w:rsidP="00C10F3E">
            <w:pPr>
              <w:rPr>
                <w:b/>
                <w:bCs/>
                <w:sz w:val="20"/>
                <w:szCs w:val="20"/>
              </w:rPr>
            </w:pPr>
            <w:r>
              <w:rPr>
                <w:b/>
                <w:bCs/>
                <w:sz w:val="20"/>
                <w:szCs w:val="20"/>
              </w:rPr>
              <w:t>2018</w:t>
            </w:r>
          </w:p>
        </w:tc>
      </w:tr>
      <w:tr w:rsidR="00F3256D" w:rsidRPr="006C1A50">
        <w:trPr>
          <w:trHeight w:val="268"/>
        </w:trPr>
        <w:tc>
          <w:tcPr>
            <w:tcW w:w="2707" w:type="dxa"/>
          </w:tcPr>
          <w:p w:rsidR="00F3256D" w:rsidRPr="006C1A50" w:rsidRDefault="00F3256D" w:rsidP="00C10F3E">
            <w:pPr>
              <w:rPr>
                <w:b/>
                <w:bCs/>
                <w:sz w:val="20"/>
                <w:szCs w:val="20"/>
              </w:rPr>
            </w:pPr>
            <w:r w:rsidRPr="006C1A50">
              <w:rPr>
                <w:b/>
                <w:bCs/>
                <w:sz w:val="20"/>
                <w:szCs w:val="20"/>
              </w:rPr>
              <w:t>Успеваемость</w:t>
            </w:r>
          </w:p>
        </w:tc>
        <w:tc>
          <w:tcPr>
            <w:tcW w:w="2384" w:type="dxa"/>
          </w:tcPr>
          <w:p w:rsidR="00F3256D" w:rsidRPr="006C1A50" w:rsidRDefault="00F3256D" w:rsidP="00C10F3E">
            <w:pPr>
              <w:spacing w:line="360" w:lineRule="auto"/>
              <w:rPr>
                <w:sz w:val="20"/>
                <w:szCs w:val="20"/>
              </w:rPr>
            </w:pPr>
            <w:r w:rsidRPr="006C1A50">
              <w:rPr>
                <w:sz w:val="20"/>
                <w:szCs w:val="20"/>
              </w:rPr>
              <w:t>100%</w:t>
            </w:r>
          </w:p>
        </w:tc>
        <w:tc>
          <w:tcPr>
            <w:tcW w:w="1422" w:type="dxa"/>
          </w:tcPr>
          <w:p w:rsidR="00F3256D" w:rsidRPr="006C1A50" w:rsidRDefault="00F3256D" w:rsidP="00C10F3E">
            <w:pPr>
              <w:spacing w:line="360" w:lineRule="auto"/>
              <w:rPr>
                <w:sz w:val="20"/>
                <w:szCs w:val="20"/>
              </w:rPr>
            </w:pPr>
            <w:r w:rsidRPr="006C1A50">
              <w:rPr>
                <w:sz w:val="20"/>
                <w:szCs w:val="20"/>
              </w:rPr>
              <w:t>100%</w:t>
            </w:r>
          </w:p>
        </w:tc>
        <w:tc>
          <w:tcPr>
            <w:tcW w:w="1422" w:type="dxa"/>
          </w:tcPr>
          <w:p w:rsidR="00F3256D" w:rsidRPr="006C1A50" w:rsidRDefault="00F3256D" w:rsidP="00C10F3E">
            <w:pPr>
              <w:spacing w:line="360" w:lineRule="auto"/>
              <w:rPr>
                <w:sz w:val="20"/>
                <w:szCs w:val="20"/>
              </w:rPr>
            </w:pPr>
            <w:r>
              <w:rPr>
                <w:sz w:val="20"/>
                <w:szCs w:val="20"/>
              </w:rPr>
              <w:t>100%</w:t>
            </w:r>
          </w:p>
        </w:tc>
      </w:tr>
      <w:tr w:rsidR="00F3256D" w:rsidRPr="006C1A50">
        <w:trPr>
          <w:trHeight w:val="268"/>
        </w:trPr>
        <w:tc>
          <w:tcPr>
            <w:tcW w:w="2707" w:type="dxa"/>
          </w:tcPr>
          <w:p w:rsidR="00F3256D" w:rsidRPr="006C1A50" w:rsidRDefault="00F3256D" w:rsidP="00C10F3E">
            <w:pPr>
              <w:rPr>
                <w:b/>
                <w:bCs/>
                <w:sz w:val="20"/>
                <w:szCs w:val="20"/>
              </w:rPr>
            </w:pPr>
            <w:r w:rsidRPr="006C1A50">
              <w:rPr>
                <w:b/>
                <w:bCs/>
                <w:sz w:val="20"/>
                <w:szCs w:val="20"/>
              </w:rPr>
              <w:t xml:space="preserve">Качество </w:t>
            </w:r>
          </w:p>
        </w:tc>
        <w:tc>
          <w:tcPr>
            <w:tcW w:w="2384" w:type="dxa"/>
          </w:tcPr>
          <w:p w:rsidR="00F3256D" w:rsidRPr="006C1A50" w:rsidRDefault="00F3256D" w:rsidP="002725B9">
            <w:pPr>
              <w:rPr>
                <w:sz w:val="20"/>
                <w:szCs w:val="20"/>
              </w:rPr>
            </w:pPr>
            <w:r w:rsidRPr="006C1A50">
              <w:rPr>
                <w:sz w:val="20"/>
                <w:szCs w:val="20"/>
              </w:rPr>
              <w:t>3</w:t>
            </w:r>
            <w:r>
              <w:rPr>
                <w:sz w:val="20"/>
                <w:szCs w:val="20"/>
              </w:rPr>
              <w:t>6</w:t>
            </w:r>
            <w:r w:rsidRPr="006C1A50">
              <w:rPr>
                <w:sz w:val="20"/>
                <w:szCs w:val="20"/>
              </w:rPr>
              <w:t>%</w:t>
            </w:r>
          </w:p>
        </w:tc>
        <w:tc>
          <w:tcPr>
            <w:tcW w:w="1422" w:type="dxa"/>
          </w:tcPr>
          <w:p w:rsidR="00F3256D" w:rsidRPr="006C1A50" w:rsidRDefault="00F3256D" w:rsidP="00C10F3E">
            <w:pPr>
              <w:rPr>
                <w:sz w:val="20"/>
                <w:szCs w:val="20"/>
              </w:rPr>
            </w:pPr>
            <w:r>
              <w:rPr>
                <w:sz w:val="20"/>
                <w:szCs w:val="20"/>
              </w:rPr>
              <w:t>36 %</w:t>
            </w:r>
          </w:p>
        </w:tc>
        <w:tc>
          <w:tcPr>
            <w:tcW w:w="1422" w:type="dxa"/>
          </w:tcPr>
          <w:p w:rsidR="00F3256D" w:rsidRDefault="00F3256D" w:rsidP="00C10F3E">
            <w:pPr>
              <w:rPr>
                <w:sz w:val="20"/>
                <w:szCs w:val="20"/>
              </w:rPr>
            </w:pPr>
            <w:r>
              <w:rPr>
                <w:sz w:val="20"/>
                <w:szCs w:val="20"/>
              </w:rPr>
              <w:t>36,3 %</w:t>
            </w:r>
          </w:p>
        </w:tc>
      </w:tr>
    </w:tbl>
    <w:p w:rsidR="00F3256D" w:rsidRDefault="00F3256D" w:rsidP="00E840FF">
      <w:pPr>
        <w:rPr>
          <w:b/>
          <w:bCs/>
          <w:i/>
          <w:iCs/>
          <w:color w:val="993366"/>
        </w:rPr>
      </w:pPr>
    </w:p>
    <w:p w:rsidR="00F3256D" w:rsidRDefault="00F3256D" w:rsidP="00E840FF">
      <w:pPr>
        <w:rPr>
          <w:b/>
          <w:bCs/>
          <w:i/>
          <w:iCs/>
          <w:color w:val="993366"/>
        </w:rPr>
      </w:pPr>
    </w:p>
    <w:p w:rsidR="00F3256D" w:rsidRDefault="00F3256D" w:rsidP="00E840FF">
      <w:pPr>
        <w:rPr>
          <w:b/>
          <w:bCs/>
          <w:i/>
          <w:iCs/>
          <w:color w:val="993366"/>
        </w:rPr>
      </w:pPr>
    </w:p>
    <w:p w:rsidR="00F3256D" w:rsidRDefault="00F3256D" w:rsidP="00E840FF">
      <w:pPr>
        <w:rPr>
          <w:b/>
          <w:bCs/>
          <w:i/>
          <w:iCs/>
          <w:color w:val="993366"/>
        </w:rPr>
      </w:pPr>
    </w:p>
    <w:p w:rsidR="00F3256D" w:rsidRPr="00AB2E6E" w:rsidRDefault="00F3256D" w:rsidP="002725B9">
      <w:pPr>
        <w:spacing w:before="240"/>
        <w:jc w:val="both"/>
        <w:rPr>
          <w:b/>
          <w:bCs/>
          <w:iCs/>
        </w:rPr>
      </w:pPr>
      <w:r w:rsidRPr="00886F13">
        <w:rPr>
          <w:noProof/>
        </w:rPr>
        <w:pict>
          <v:shape id="Рисунок 2" o:spid="_x0000_i1026" type="#_x0000_t75" style="width:510.75pt;height:363pt;visibility:visible">
            <v:imagedata r:id="rId21" o:title=""/>
          </v:shape>
        </w:pict>
      </w: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Default="00F3256D" w:rsidP="002725B9">
      <w:pPr>
        <w:spacing w:before="240"/>
        <w:jc w:val="both"/>
        <w:rPr>
          <w:b/>
          <w:bCs/>
          <w:iCs/>
        </w:rPr>
      </w:pPr>
    </w:p>
    <w:p w:rsidR="00F3256D" w:rsidRPr="002725B9" w:rsidRDefault="00F3256D" w:rsidP="002725B9">
      <w:pPr>
        <w:spacing w:before="240"/>
        <w:jc w:val="both"/>
        <w:rPr>
          <w:b/>
          <w:bCs/>
          <w:iCs/>
        </w:rPr>
      </w:pPr>
      <w:r w:rsidRPr="002725B9">
        <w:rPr>
          <w:b/>
          <w:bCs/>
          <w:iCs/>
        </w:rPr>
        <w:t xml:space="preserve">Участие обучающихся в </w:t>
      </w:r>
      <w:r>
        <w:rPr>
          <w:b/>
          <w:bCs/>
          <w:iCs/>
        </w:rPr>
        <w:t>ВОШ (муниципальный уровень)</w:t>
      </w:r>
    </w:p>
    <w:tbl>
      <w:tblPr>
        <w:tblpPr w:leftFromText="180" w:rightFromText="180" w:vertAnchor="text" w:tblpXSpec="center" w:tblpY="1"/>
        <w:tblOverlap w:val="never"/>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3"/>
        <w:gridCol w:w="5973"/>
      </w:tblGrid>
      <w:tr w:rsidR="00F3256D" w:rsidRPr="006C1A50">
        <w:trPr>
          <w:trHeight w:val="275"/>
        </w:trPr>
        <w:tc>
          <w:tcPr>
            <w:tcW w:w="2823" w:type="dxa"/>
          </w:tcPr>
          <w:p w:rsidR="00F3256D" w:rsidRPr="006C1A50" w:rsidRDefault="00F3256D" w:rsidP="00C10F3E">
            <w:pPr>
              <w:jc w:val="center"/>
              <w:rPr>
                <w:b/>
                <w:bCs/>
              </w:rPr>
            </w:pPr>
            <w:r w:rsidRPr="006C1A50">
              <w:rPr>
                <w:b/>
                <w:bCs/>
              </w:rPr>
              <w:t>Учебный год</w:t>
            </w:r>
          </w:p>
        </w:tc>
        <w:tc>
          <w:tcPr>
            <w:tcW w:w="5973" w:type="dxa"/>
          </w:tcPr>
          <w:p w:rsidR="00F3256D" w:rsidRPr="006C1A50" w:rsidRDefault="00F3256D" w:rsidP="00C10F3E">
            <w:pPr>
              <w:jc w:val="center"/>
              <w:rPr>
                <w:b/>
                <w:bCs/>
              </w:rPr>
            </w:pPr>
            <w:r w:rsidRPr="006C1A50">
              <w:rPr>
                <w:b/>
                <w:bCs/>
              </w:rPr>
              <w:t>Количество победителей и призёров</w:t>
            </w:r>
          </w:p>
        </w:tc>
      </w:tr>
      <w:tr w:rsidR="00F3256D" w:rsidRPr="006C1A50">
        <w:trPr>
          <w:trHeight w:val="290"/>
        </w:trPr>
        <w:tc>
          <w:tcPr>
            <w:tcW w:w="2823" w:type="dxa"/>
          </w:tcPr>
          <w:p w:rsidR="00F3256D" w:rsidRPr="006C1A50" w:rsidRDefault="00F3256D" w:rsidP="00C10F3E">
            <w:pPr>
              <w:jc w:val="center"/>
            </w:pPr>
            <w:r w:rsidRPr="006C1A50">
              <w:t>2016</w:t>
            </w:r>
          </w:p>
        </w:tc>
        <w:tc>
          <w:tcPr>
            <w:tcW w:w="5973" w:type="dxa"/>
          </w:tcPr>
          <w:p w:rsidR="00F3256D" w:rsidRPr="006C1A50" w:rsidRDefault="00F3256D" w:rsidP="00C10F3E">
            <w:pPr>
              <w:jc w:val="center"/>
            </w:pPr>
            <w:r>
              <w:t>3</w:t>
            </w:r>
          </w:p>
        </w:tc>
      </w:tr>
      <w:tr w:rsidR="00F3256D" w:rsidRPr="006C1A50">
        <w:trPr>
          <w:trHeight w:val="290"/>
        </w:trPr>
        <w:tc>
          <w:tcPr>
            <w:tcW w:w="2823" w:type="dxa"/>
          </w:tcPr>
          <w:p w:rsidR="00F3256D" w:rsidRPr="006C1A50" w:rsidRDefault="00F3256D" w:rsidP="00C10F3E">
            <w:pPr>
              <w:jc w:val="center"/>
            </w:pPr>
            <w:r w:rsidRPr="006C1A50">
              <w:t>201</w:t>
            </w:r>
            <w:r>
              <w:t>7</w:t>
            </w:r>
          </w:p>
        </w:tc>
        <w:tc>
          <w:tcPr>
            <w:tcW w:w="5973" w:type="dxa"/>
          </w:tcPr>
          <w:p w:rsidR="00F3256D" w:rsidRPr="006C1A50" w:rsidRDefault="00F3256D" w:rsidP="00C10F3E">
            <w:pPr>
              <w:jc w:val="center"/>
            </w:pPr>
            <w:r>
              <w:t>4</w:t>
            </w:r>
          </w:p>
        </w:tc>
      </w:tr>
      <w:tr w:rsidR="00F3256D" w:rsidRPr="006C1A50">
        <w:trPr>
          <w:trHeight w:val="290"/>
        </w:trPr>
        <w:tc>
          <w:tcPr>
            <w:tcW w:w="2823" w:type="dxa"/>
          </w:tcPr>
          <w:p w:rsidR="00F3256D" w:rsidRPr="006C1A50" w:rsidRDefault="00F3256D" w:rsidP="00C10F3E">
            <w:pPr>
              <w:jc w:val="center"/>
            </w:pPr>
            <w:r>
              <w:t>2018</w:t>
            </w:r>
          </w:p>
        </w:tc>
        <w:tc>
          <w:tcPr>
            <w:tcW w:w="5973" w:type="dxa"/>
          </w:tcPr>
          <w:p w:rsidR="00F3256D" w:rsidRDefault="00F3256D" w:rsidP="00C10F3E">
            <w:pPr>
              <w:jc w:val="center"/>
            </w:pPr>
            <w:r>
              <w:t>3</w:t>
            </w:r>
          </w:p>
        </w:tc>
      </w:tr>
    </w:tbl>
    <w:p w:rsidR="00F3256D" w:rsidRPr="006C1A50" w:rsidRDefault="00F3256D" w:rsidP="00E840FF">
      <w:pPr>
        <w:rPr>
          <w:noProof/>
        </w:rPr>
      </w:pPr>
    </w:p>
    <w:p w:rsidR="00F3256D"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Default="00F3256D" w:rsidP="00240D52">
      <w:pPr>
        <w:pStyle w:val="NormalWeb"/>
        <w:spacing w:before="0" w:beforeAutospacing="0" w:after="0" w:afterAutospacing="0"/>
        <w:jc w:val="both"/>
      </w:pPr>
      <w:r>
        <w:t>Численность обучающихся растёт. Группа риска детей уменьшается благодаря работе социально-психологической службы школы, организации занятости детей школой, активной воспитательной работе, но увеличилось количество неблагополучных семей. Это связано с тем, что на территории посёлка Новомальтинск нет работающих предприятий, что влечёт за собой рост безработицы. И, как следствие, асоциальный образ жизни. Данные семьи стоят на контроле в школе, с ними планируется и проводится работа в индивидуальном порядке.</w:t>
      </w:r>
    </w:p>
    <w:p w:rsidR="00F3256D" w:rsidRDefault="00F3256D" w:rsidP="00240D52">
      <w:pPr>
        <w:pStyle w:val="NormalWeb"/>
        <w:spacing w:before="0" w:beforeAutospacing="0" w:after="0" w:afterAutospacing="0"/>
        <w:jc w:val="both"/>
      </w:pPr>
      <w:r>
        <w:t>Количество обучающихся, охваченных бесплатным питанием увеличилось на 30%  в 2018 году, по сравнению с 2017 годом, в котором наблюдалось резкое уменьшение, что было связано с изменениями в федеральном законодательстве, неработающие родители лишились права пользоваться данной льготой. Многие родители работают без официального оформления.</w:t>
      </w:r>
    </w:p>
    <w:p w:rsidR="00F3256D" w:rsidRDefault="00F3256D" w:rsidP="00240D52">
      <w:pPr>
        <w:pStyle w:val="NormalWeb"/>
        <w:spacing w:before="0" w:beforeAutospacing="0" w:after="0" w:afterAutospacing="0"/>
        <w:jc w:val="both"/>
      </w:pPr>
      <w:r>
        <w:t>Результаты ЕГЭ и ОГЭ стабильны. Коллектив школы работает над повышением качества знаний выпускников.</w:t>
      </w:r>
    </w:p>
    <w:p w:rsidR="00F3256D" w:rsidRDefault="00F3256D" w:rsidP="00EA5663">
      <w:pPr>
        <w:pStyle w:val="NormalWeb"/>
        <w:spacing w:before="0" w:beforeAutospacing="0" w:after="0" w:afterAutospacing="0"/>
        <w:ind w:firstLine="709"/>
        <w:jc w:val="both"/>
      </w:pPr>
    </w:p>
    <w:p w:rsidR="00F3256D" w:rsidRDefault="00F3256D" w:rsidP="00EA5663">
      <w:pPr>
        <w:pStyle w:val="NormalWeb"/>
        <w:spacing w:before="0" w:beforeAutospacing="0" w:after="0" w:afterAutospacing="0"/>
        <w:ind w:firstLine="709"/>
        <w:jc w:val="both"/>
      </w:pPr>
    </w:p>
    <w:p w:rsidR="00F3256D" w:rsidRPr="002725B9" w:rsidRDefault="00F3256D" w:rsidP="006D475E">
      <w:pPr>
        <w:pStyle w:val="Heading2"/>
        <w:jc w:val="center"/>
      </w:pPr>
      <w:bookmarkStart w:id="6" w:name="_Toc511990331"/>
      <w:r w:rsidRPr="002725B9">
        <w:rPr>
          <w:lang w:val="en-US"/>
        </w:rPr>
        <w:t>III</w:t>
      </w:r>
      <w:r w:rsidRPr="002725B9">
        <w:t xml:space="preserve">. </w:t>
      </w:r>
      <w:r w:rsidRPr="00240D52">
        <w:t>Система управления организации</w:t>
      </w:r>
      <w:bookmarkEnd w:id="6"/>
    </w:p>
    <w:p w:rsidR="00F3256D" w:rsidRPr="006C1A50" w:rsidRDefault="00F3256D" w:rsidP="00E840FF">
      <w:pPr>
        <w:ind w:firstLine="709"/>
        <w:jc w:val="both"/>
      </w:pPr>
      <w:r w:rsidRPr="006C1A50">
        <w:t>В  управлении образовательного учреждения задействованы следующие структурные подразделения:</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Администрация МОУ.</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Педагогический совет.</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Профсоюзный комитет.</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Управляющий Совет.</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Родительский комитет.</w:t>
      </w:r>
    </w:p>
    <w:p w:rsidR="00F3256D" w:rsidRPr="006C1A50" w:rsidRDefault="00F3256D" w:rsidP="00E840FF">
      <w:pPr>
        <w:pStyle w:val="1"/>
        <w:numPr>
          <w:ilvl w:val="0"/>
          <w:numId w:val="1"/>
        </w:numPr>
        <w:spacing w:after="0" w:line="240" w:lineRule="auto"/>
        <w:ind w:left="0" w:firstLine="709"/>
        <w:jc w:val="both"/>
        <w:rPr>
          <w:rFonts w:ascii="Times New Roman" w:hAnsi="Times New Roman" w:cs="Times New Roman"/>
          <w:sz w:val="24"/>
          <w:szCs w:val="24"/>
        </w:rPr>
      </w:pPr>
      <w:r w:rsidRPr="006C1A50">
        <w:rPr>
          <w:rFonts w:ascii="Times New Roman" w:hAnsi="Times New Roman" w:cs="Times New Roman"/>
          <w:sz w:val="24"/>
          <w:szCs w:val="24"/>
        </w:rPr>
        <w:t>Школьный детский парламент.</w:t>
      </w:r>
    </w:p>
    <w:p w:rsidR="00F3256D" w:rsidRPr="006C1A50" w:rsidRDefault="00F3256D" w:rsidP="00E840FF">
      <w:pPr>
        <w:ind w:firstLine="709"/>
        <w:jc w:val="both"/>
        <w:rPr>
          <w:b/>
          <w:bCs/>
        </w:rPr>
      </w:pPr>
      <w:r w:rsidRPr="006C1A50">
        <w:rPr>
          <w:b/>
          <w:bCs/>
        </w:rPr>
        <w:t>Администрация общеобразовательного учреждения</w:t>
      </w:r>
    </w:p>
    <w:p w:rsidR="00F3256D" w:rsidRPr="006C1A50" w:rsidRDefault="00F3256D" w:rsidP="00E840FF">
      <w:pPr>
        <w:pStyle w:val="NormalWeb"/>
        <w:spacing w:before="0" w:beforeAutospacing="0" w:after="0" w:afterAutospacing="0"/>
        <w:ind w:firstLine="709"/>
      </w:pPr>
      <w:r w:rsidRPr="006C1A50">
        <w:rPr>
          <w:rStyle w:val="Strong"/>
        </w:rPr>
        <w:t>Директор</w:t>
      </w:r>
      <w:r>
        <w:rPr>
          <w:rStyle w:val="Strong"/>
        </w:rPr>
        <w:t xml:space="preserve"> и два з</w:t>
      </w:r>
      <w:r w:rsidRPr="006C1A50">
        <w:rPr>
          <w:rStyle w:val="Strong"/>
        </w:rPr>
        <w:t>аместител</w:t>
      </w:r>
      <w:r>
        <w:rPr>
          <w:rStyle w:val="Strong"/>
        </w:rPr>
        <w:t>я</w:t>
      </w:r>
      <w:r w:rsidRPr="006C1A50">
        <w:rPr>
          <w:rStyle w:val="Strong"/>
        </w:rPr>
        <w:t xml:space="preserve"> директора</w:t>
      </w:r>
      <w:r>
        <w:rPr>
          <w:rStyle w:val="Strong"/>
        </w:rPr>
        <w:t>.</w:t>
      </w:r>
      <w:r w:rsidRPr="006C1A50">
        <w:br/>
      </w:r>
    </w:p>
    <w:p w:rsidR="00F3256D" w:rsidRDefault="00F3256D" w:rsidP="00240D52">
      <w:pPr>
        <w:jc w:val="both"/>
      </w:pPr>
      <w:r w:rsidRPr="006C1A50">
        <w:t xml:space="preserve">В истекшем </w:t>
      </w:r>
      <w:r>
        <w:t>2018</w:t>
      </w:r>
      <w:r w:rsidRPr="006C1A50">
        <w:t xml:space="preserve"> году коллективом М</w:t>
      </w:r>
      <w:r>
        <w:t>Б</w:t>
      </w:r>
      <w:r w:rsidRPr="006C1A50">
        <w:t>ОУ  работа велась на осно</w:t>
      </w:r>
      <w:r>
        <w:t>вании Плана работы школы на 2017-2018 учебный год. Осуществляется</w:t>
      </w:r>
      <w:r w:rsidRPr="006C1A50">
        <w:t xml:space="preserve"> программа развития на 2016-2021 гг. Данные документы определили цели работы шк</w:t>
      </w:r>
      <w:r>
        <w:t>олы в  2017-2018</w:t>
      </w:r>
      <w:r w:rsidRPr="006C1A50">
        <w:t xml:space="preserve"> учебном году.</w:t>
      </w:r>
    </w:p>
    <w:p w:rsidR="00F3256D" w:rsidRDefault="00F3256D" w:rsidP="00240D52">
      <w:pPr>
        <w:jc w:val="both"/>
      </w:pPr>
      <w:r>
        <w:t>Благодаря тесному сотрудничеству администрации, управляющего совета и профсоюзного комитета в 2017 году заключён новый коллективный договор, что несомненно скажется на качестве работы коллектива. В 2018 году проведена запланированная аттестация  всех рабочих мест в школе.</w:t>
      </w:r>
    </w:p>
    <w:p w:rsidR="00F3256D" w:rsidRDefault="00F3256D" w:rsidP="00240D52">
      <w:pPr>
        <w:jc w:val="both"/>
      </w:pPr>
      <w:r>
        <w:t>Родительский комитет школы входит в систему районного родительского комитета.</w:t>
      </w:r>
      <w:r w:rsidRPr="002725B9">
        <w:t xml:space="preserve"> </w:t>
      </w:r>
    </w:p>
    <w:p w:rsidR="00F3256D" w:rsidRPr="006C1A50" w:rsidRDefault="00F3256D" w:rsidP="00240D52">
      <w:pPr>
        <w:jc w:val="both"/>
      </w:pPr>
      <w:r>
        <w:t>В 2019 году школьный детский парламент планирует выдвинуть своего кандидата на должность председателя районного детского парламента.</w:t>
      </w:r>
    </w:p>
    <w:p w:rsidR="00F3256D" w:rsidRDefault="00F3256D" w:rsidP="006D475E">
      <w:pPr>
        <w:pStyle w:val="Heading2"/>
        <w:jc w:val="center"/>
      </w:pPr>
      <w:bookmarkStart w:id="7" w:name="_Toc511990332"/>
    </w:p>
    <w:p w:rsidR="00F3256D" w:rsidRDefault="00F3256D" w:rsidP="006D475E">
      <w:pPr>
        <w:pStyle w:val="Heading2"/>
        <w:jc w:val="center"/>
      </w:pPr>
    </w:p>
    <w:p w:rsidR="00F3256D" w:rsidRDefault="00F3256D" w:rsidP="006D475E">
      <w:pPr>
        <w:pStyle w:val="Heading2"/>
        <w:jc w:val="center"/>
      </w:pPr>
    </w:p>
    <w:p w:rsidR="00F3256D" w:rsidRPr="00240D52" w:rsidRDefault="00F3256D" w:rsidP="006D475E">
      <w:pPr>
        <w:pStyle w:val="Heading2"/>
        <w:jc w:val="center"/>
      </w:pPr>
      <w:r w:rsidRPr="00240D52">
        <w:rPr>
          <w:lang w:val="en-US"/>
        </w:rPr>
        <w:t>IV</w:t>
      </w:r>
      <w:r w:rsidRPr="00240D52">
        <w:t>. Содержание и качество подготовки обучающихся</w:t>
      </w:r>
      <w:bookmarkEnd w:id="7"/>
    </w:p>
    <w:p w:rsidR="00F3256D" w:rsidRPr="006C1A50" w:rsidRDefault="00F3256D" w:rsidP="00E840FF">
      <w:r>
        <w:t>В 2017 – 2018</w:t>
      </w:r>
      <w:r w:rsidRPr="006C1A50">
        <w:t xml:space="preserve"> учебном году учреждение работало по четырём образовательным программам: основная образовательная программа начального общего образования 1-4 класс в соответствии с ФГОС, утверждена приказом директора от </w:t>
      </w:r>
      <w:r>
        <w:t>20</w:t>
      </w:r>
      <w:r w:rsidRPr="006C1A50">
        <w:t>.0</w:t>
      </w:r>
      <w:r>
        <w:t>8</w:t>
      </w:r>
      <w:r w:rsidRPr="006C1A50">
        <w:t>.201</w:t>
      </w:r>
      <w:r>
        <w:t>8</w:t>
      </w:r>
      <w:r w:rsidRPr="006C1A50">
        <w:t>г.</w:t>
      </w:r>
      <w:r>
        <w:t xml:space="preserve"> </w:t>
      </w:r>
      <w:r w:rsidRPr="006C1A50">
        <w:t>№9</w:t>
      </w:r>
      <w:r>
        <w:t>4</w:t>
      </w:r>
      <w:r w:rsidRPr="006C1A50">
        <w:t>.</w:t>
      </w:r>
    </w:p>
    <w:p w:rsidR="00F3256D" w:rsidRPr="006C1A50" w:rsidRDefault="00F3256D" w:rsidP="00E840FF">
      <w:pPr>
        <w:jc w:val="both"/>
        <w:rPr>
          <w:color w:val="0000FF"/>
        </w:rPr>
      </w:pPr>
      <w:r w:rsidRPr="006C1A50">
        <w:t>Образовательная программа 5</w:t>
      </w:r>
      <w:r>
        <w:t>-8</w:t>
      </w:r>
      <w:r w:rsidRPr="006C1A50">
        <w:t xml:space="preserve"> класса, разработанная в </w:t>
      </w:r>
      <w:r>
        <w:t xml:space="preserve">соответствии с ФГОС. Программа </w:t>
      </w:r>
      <w:r w:rsidRPr="006C1A50">
        <w:t>9 класса, 10-11  класса,  разработа</w:t>
      </w:r>
      <w:r>
        <w:t>н</w:t>
      </w:r>
      <w:r w:rsidRPr="006C1A50">
        <w:t xml:space="preserve">ные в соответствии с Законом «Об образовании РФ», нормативными документами по образованию, методическими рекомендациями по разработке образовательных программ образовательных учреждений, Уставом МБОУ «Новомальтинская СОШ», утверждены приказом директора от </w:t>
      </w:r>
      <w:r>
        <w:t>20</w:t>
      </w:r>
      <w:r w:rsidRPr="006C1A50">
        <w:t>.0</w:t>
      </w:r>
      <w:r>
        <w:t>8</w:t>
      </w:r>
      <w:r w:rsidRPr="006C1A50">
        <w:t>.201</w:t>
      </w:r>
      <w:r>
        <w:t>8</w:t>
      </w:r>
      <w:r w:rsidRPr="006C1A50">
        <w:t>г.</w:t>
      </w:r>
      <w:r>
        <w:t xml:space="preserve"> </w:t>
      </w:r>
      <w:r w:rsidRPr="006C1A50">
        <w:t>№9</w:t>
      </w:r>
      <w:r>
        <w:t>4.</w:t>
      </w:r>
    </w:p>
    <w:p w:rsidR="00F3256D" w:rsidRPr="006C1A50" w:rsidRDefault="00F3256D" w:rsidP="00E840FF">
      <w:r w:rsidRPr="006C1A50">
        <w:t>Основная образовательная программа начального общего образования 1-4 класс, разработана на основе примерной  основной образовательной программы начального общего образования в соответствии с требованиями Стандарта, 5</w:t>
      </w:r>
      <w:r>
        <w:t>-8</w:t>
      </w:r>
      <w:r w:rsidRPr="006C1A50">
        <w:t xml:space="preserve"> класс</w:t>
      </w:r>
      <w:r>
        <w:t>а</w:t>
      </w:r>
      <w:r w:rsidRPr="006C1A50">
        <w:t xml:space="preserve"> разработана на основе примерной  основной образовательной программы основного общего образования в соответствии с требованиями Стандарта,   содержат три раздела : </w:t>
      </w:r>
      <w:r w:rsidRPr="006C1A50">
        <w:rPr>
          <w:b/>
          <w:bCs/>
        </w:rPr>
        <w:t>целевой , содержательный и организационный</w:t>
      </w:r>
      <w:r w:rsidRPr="006C1A50">
        <w:t>.</w:t>
      </w:r>
    </w:p>
    <w:p w:rsidR="00F3256D" w:rsidRDefault="00F3256D" w:rsidP="00E840FF">
      <w:pPr>
        <w:jc w:val="both"/>
      </w:pPr>
      <w:r>
        <w:t xml:space="preserve">Образовательная программа </w:t>
      </w:r>
      <w:r w:rsidRPr="006C1A50">
        <w:t>9 класса, 10-</w:t>
      </w:r>
      <w:r>
        <w:t xml:space="preserve">11 класс разработана в соответствии с Федеральным компонентом государственного стандарта общего образования, утвержден приказом Министерства образования России от 05 марта 2004 года № 1089. </w:t>
      </w:r>
    </w:p>
    <w:p w:rsidR="00F3256D" w:rsidRDefault="00F3256D" w:rsidP="008B2C67">
      <w:pPr>
        <w:pStyle w:val="NormalWeb"/>
      </w:pPr>
      <w:hyperlink r:id="rId22" w:history="1">
        <w:r w:rsidRPr="007A4589">
          <w:rPr>
            <w:rStyle w:val="Hyperlink"/>
          </w:rPr>
          <w:t>Образовательные программы</w:t>
        </w:r>
      </w:hyperlink>
      <w:r>
        <w:t xml:space="preserve"> доступны для ознакомления на школьном сайте</w:t>
      </w:r>
    </w:p>
    <w:p w:rsidR="00F3256D" w:rsidRDefault="00F3256D" w:rsidP="00E840FF">
      <w:pPr>
        <w:jc w:val="both"/>
      </w:pPr>
      <w:r>
        <w:t>Качество образования МБОУ «Новомальтинская СОШ»</w:t>
      </w:r>
    </w:p>
    <w:p w:rsidR="00F3256D" w:rsidRDefault="00F3256D" w:rsidP="00E840F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648"/>
        <w:gridCol w:w="1648"/>
        <w:gridCol w:w="1648"/>
        <w:gridCol w:w="1598"/>
        <w:gridCol w:w="1598"/>
        <w:gridCol w:w="1657"/>
      </w:tblGrid>
      <w:tr w:rsidR="00F3256D" w:rsidRPr="00F37E28">
        <w:trPr>
          <w:trHeight w:val="339"/>
        </w:trPr>
        <w:tc>
          <w:tcPr>
            <w:tcW w:w="1283" w:type="dxa"/>
            <w:vMerge w:val="restart"/>
          </w:tcPr>
          <w:p w:rsidR="00F3256D" w:rsidRPr="00F37E28" w:rsidRDefault="00F3256D" w:rsidP="00F37E28">
            <w:pPr>
              <w:jc w:val="center"/>
              <w:rPr>
                <w:b/>
                <w:sz w:val="28"/>
                <w:szCs w:val="28"/>
              </w:rPr>
            </w:pPr>
            <w:bookmarkStart w:id="8" w:name="OLE_LINK6"/>
            <w:bookmarkStart w:id="9" w:name="OLE_LINK7"/>
            <w:r w:rsidRPr="00F37E28">
              <w:rPr>
                <w:b/>
                <w:sz w:val="28"/>
                <w:szCs w:val="28"/>
              </w:rPr>
              <w:t>класс</w:t>
            </w:r>
          </w:p>
        </w:tc>
        <w:tc>
          <w:tcPr>
            <w:tcW w:w="5087" w:type="dxa"/>
            <w:gridSpan w:val="3"/>
          </w:tcPr>
          <w:p w:rsidR="00F3256D" w:rsidRPr="00F37E28" w:rsidRDefault="00F3256D" w:rsidP="00F37E28">
            <w:pPr>
              <w:jc w:val="center"/>
              <w:rPr>
                <w:b/>
              </w:rPr>
            </w:pPr>
            <w:r w:rsidRPr="00F37E28">
              <w:rPr>
                <w:b/>
              </w:rPr>
              <w:t>успеваемость</w:t>
            </w:r>
          </w:p>
        </w:tc>
        <w:tc>
          <w:tcPr>
            <w:tcW w:w="4618" w:type="dxa"/>
            <w:gridSpan w:val="3"/>
          </w:tcPr>
          <w:p w:rsidR="00F3256D" w:rsidRPr="00F37E28" w:rsidRDefault="00F3256D" w:rsidP="00F37E28">
            <w:pPr>
              <w:jc w:val="center"/>
              <w:rPr>
                <w:b/>
              </w:rPr>
            </w:pPr>
            <w:r w:rsidRPr="00F37E28">
              <w:rPr>
                <w:b/>
              </w:rPr>
              <w:t>качество</w:t>
            </w:r>
          </w:p>
        </w:tc>
      </w:tr>
      <w:tr w:rsidR="00F3256D" w:rsidRPr="00F37E28">
        <w:trPr>
          <w:trHeight w:val="501"/>
        </w:trPr>
        <w:tc>
          <w:tcPr>
            <w:tcW w:w="2048" w:type="dxa"/>
            <w:vMerge/>
          </w:tcPr>
          <w:p w:rsidR="00F3256D" w:rsidRPr="00F37E28" w:rsidRDefault="00F3256D" w:rsidP="004E6C41">
            <w:pPr>
              <w:rPr>
                <w:b/>
                <w:sz w:val="28"/>
                <w:szCs w:val="28"/>
                <w:lang w:val="en-US"/>
              </w:rPr>
            </w:pPr>
          </w:p>
        </w:tc>
        <w:tc>
          <w:tcPr>
            <w:tcW w:w="2050" w:type="dxa"/>
          </w:tcPr>
          <w:p w:rsidR="00F3256D" w:rsidRPr="00F37E28" w:rsidRDefault="00F3256D" w:rsidP="002F7DB6">
            <w:pPr>
              <w:jc w:val="center"/>
              <w:rPr>
                <w:b/>
              </w:rPr>
            </w:pPr>
            <w:r w:rsidRPr="00F37E28">
              <w:rPr>
                <w:b/>
              </w:rPr>
              <w:t>201</w:t>
            </w:r>
            <w:r>
              <w:rPr>
                <w:b/>
              </w:rPr>
              <w:t>5</w:t>
            </w:r>
            <w:r w:rsidRPr="00F37E28">
              <w:rPr>
                <w:b/>
              </w:rPr>
              <w:t>-201</w:t>
            </w:r>
            <w:r>
              <w:rPr>
                <w:b/>
              </w:rPr>
              <w:t>6</w:t>
            </w:r>
          </w:p>
        </w:tc>
        <w:tc>
          <w:tcPr>
            <w:tcW w:w="2050" w:type="dxa"/>
          </w:tcPr>
          <w:p w:rsidR="00F3256D" w:rsidRPr="00F37E28" w:rsidRDefault="00F3256D" w:rsidP="002F7DB6">
            <w:pPr>
              <w:jc w:val="center"/>
              <w:rPr>
                <w:b/>
              </w:rPr>
            </w:pPr>
            <w:r w:rsidRPr="00F37E28">
              <w:rPr>
                <w:b/>
              </w:rPr>
              <w:t>201</w:t>
            </w:r>
            <w:r>
              <w:rPr>
                <w:b/>
              </w:rPr>
              <w:t>6</w:t>
            </w:r>
            <w:r w:rsidRPr="00F37E28">
              <w:rPr>
                <w:b/>
              </w:rPr>
              <w:t>-201</w:t>
            </w:r>
            <w:r>
              <w:rPr>
                <w:b/>
              </w:rPr>
              <w:t>7</w:t>
            </w:r>
          </w:p>
        </w:tc>
        <w:tc>
          <w:tcPr>
            <w:tcW w:w="2050" w:type="dxa"/>
          </w:tcPr>
          <w:p w:rsidR="00F3256D" w:rsidRPr="00F37E28" w:rsidRDefault="00F3256D" w:rsidP="002F7DB6">
            <w:pPr>
              <w:jc w:val="center"/>
              <w:rPr>
                <w:b/>
              </w:rPr>
            </w:pPr>
            <w:r>
              <w:rPr>
                <w:b/>
              </w:rPr>
              <w:t>2017-2018</w:t>
            </w:r>
          </w:p>
        </w:tc>
        <w:tc>
          <w:tcPr>
            <w:tcW w:w="2050" w:type="dxa"/>
          </w:tcPr>
          <w:p w:rsidR="00F3256D" w:rsidRPr="00F37E28" w:rsidRDefault="00F3256D" w:rsidP="002F7DB6">
            <w:pPr>
              <w:jc w:val="center"/>
              <w:rPr>
                <w:b/>
              </w:rPr>
            </w:pPr>
            <w:r w:rsidRPr="00F37E28">
              <w:rPr>
                <w:b/>
              </w:rPr>
              <w:t>2015-2016</w:t>
            </w:r>
          </w:p>
        </w:tc>
        <w:tc>
          <w:tcPr>
            <w:tcW w:w="2050" w:type="dxa"/>
          </w:tcPr>
          <w:p w:rsidR="00F3256D" w:rsidRPr="00F37E28" w:rsidRDefault="00F3256D" w:rsidP="002F7DB6">
            <w:pPr>
              <w:jc w:val="center"/>
              <w:rPr>
                <w:b/>
              </w:rPr>
            </w:pPr>
            <w:r w:rsidRPr="00F37E28">
              <w:rPr>
                <w:b/>
              </w:rPr>
              <w:t>2016-2017</w:t>
            </w:r>
          </w:p>
        </w:tc>
        <w:tc>
          <w:tcPr>
            <w:tcW w:w="2050" w:type="dxa"/>
          </w:tcPr>
          <w:p w:rsidR="00F3256D" w:rsidRPr="00F37E28" w:rsidRDefault="00F3256D" w:rsidP="00F37E28">
            <w:pPr>
              <w:jc w:val="center"/>
              <w:rPr>
                <w:b/>
              </w:rPr>
            </w:pPr>
            <w:r>
              <w:rPr>
                <w:b/>
              </w:rPr>
              <w:t>2017-2018</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1</w:t>
            </w:r>
          </w:p>
        </w:tc>
        <w:tc>
          <w:tcPr>
            <w:tcW w:w="1695" w:type="dxa"/>
          </w:tcPr>
          <w:p w:rsidR="00F3256D" w:rsidRPr="00F37E28" w:rsidRDefault="00F3256D" w:rsidP="00F37E28">
            <w:pPr>
              <w:jc w:val="center"/>
              <w:rPr>
                <w:sz w:val="28"/>
                <w:szCs w:val="28"/>
              </w:rP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rPr>
                <w:b/>
                <w:sz w:val="28"/>
                <w:szCs w:val="28"/>
                <w:lang w:val="en-US"/>
              </w:rPr>
            </w:pPr>
          </w:p>
        </w:tc>
        <w:tc>
          <w:tcPr>
            <w:tcW w:w="1483" w:type="dxa"/>
          </w:tcPr>
          <w:p w:rsidR="00F3256D" w:rsidRPr="00F37E28" w:rsidRDefault="00F3256D" w:rsidP="002F7DB6">
            <w:pPr>
              <w:rPr>
                <w:b/>
                <w:sz w:val="28"/>
                <w:szCs w:val="28"/>
                <w:lang w:val="en-US"/>
              </w:rPr>
            </w:pPr>
          </w:p>
        </w:tc>
        <w:tc>
          <w:tcPr>
            <w:tcW w:w="1483" w:type="dxa"/>
          </w:tcPr>
          <w:p w:rsidR="00F3256D" w:rsidRPr="00F37E28" w:rsidRDefault="00F3256D" w:rsidP="004E6C41">
            <w:pPr>
              <w:rPr>
                <w:b/>
                <w:sz w:val="28"/>
                <w:szCs w:val="28"/>
                <w:lang w:val="en-US"/>
              </w:rPr>
            </w:pP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2</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50%</w:t>
            </w:r>
          </w:p>
        </w:tc>
        <w:tc>
          <w:tcPr>
            <w:tcW w:w="1483" w:type="dxa"/>
          </w:tcPr>
          <w:p w:rsidR="00F3256D" w:rsidRPr="00F37E28" w:rsidRDefault="00F3256D" w:rsidP="002F7DB6">
            <w:pPr>
              <w:jc w:val="center"/>
              <w:rPr>
                <w:sz w:val="28"/>
                <w:szCs w:val="28"/>
              </w:rPr>
            </w:pPr>
            <w:r w:rsidRPr="00F37E28">
              <w:rPr>
                <w:sz w:val="28"/>
                <w:szCs w:val="28"/>
              </w:rPr>
              <w:t>45%</w:t>
            </w:r>
          </w:p>
        </w:tc>
        <w:tc>
          <w:tcPr>
            <w:tcW w:w="1483" w:type="dxa"/>
          </w:tcPr>
          <w:p w:rsidR="00F3256D" w:rsidRPr="00F37E28" w:rsidRDefault="00F3256D" w:rsidP="00F37E28">
            <w:pPr>
              <w:jc w:val="center"/>
              <w:rPr>
                <w:sz w:val="28"/>
                <w:szCs w:val="28"/>
              </w:rPr>
            </w:pPr>
            <w:r>
              <w:rPr>
                <w:sz w:val="28"/>
                <w:szCs w:val="28"/>
              </w:rPr>
              <w:t>40</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3</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48%</w:t>
            </w:r>
          </w:p>
        </w:tc>
        <w:tc>
          <w:tcPr>
            <w:tcW w:w="1483" w:type="dxa"/>
          </w:tcPr>
          <w:p w:rsidR="00F3256D" w:rsidRPr="00F37E28" w:rsidRDefault="00F3256D" w:rsidP="002F7DB6">
            <w:pPr>
              <w:jc w:val="center"/>
              <w:rPr>
                <w:sz w:val="28"/>
                <w:szCs w:val="28"/>
              </w:rPr>
            </w:pPr>
            <w:r w:rsidRPr="00F37E28">
              <w:rPr>
                <w:sz w:val="28"/>
                <w:szCs w:val="28"/>
              </w:rPr>
              <w:t>54%</w:t>
            </w:r>
          </w:p>
        </w:tc>
        <w:tc>
          <w:tcPr>
            <w:tcW w:w="1483" w:type="dxa"/>
          </w:tcPr>
          <w:p w:rsidR="00F3256D" w:rsidRPr="00F37E28" w:rsidRDefault="00F3256D" w:rsidP="00F37E28">
            <w:pPr>
              <w:jc w:val="center"/>
              <w:rPr>
                <w:sz w:val="28"/>
                <w:szCs w:val="28"/>
              </w:rPr>
            </w:pPr>
            <w:r>
              <w:rPr>
                <w:sz w:val="28"/>
                <w:szCs w:val="28"/>
              </w:rPr>
              <w:t>44</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4</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36%</w:t>
            </w:r>
          </w:p>
        </w:tc>
        <w:tc>
          <w:tcPr>
            <w:tcW w:w="1483" w:type="dxa"/>
          </w:tcPr>
          <w:p w:rsidR="00F3256D" w:rsidRPr="00F37E28" w:rsidRDefault="00F3256D" w:rsidP="002F7DB6">
            <w:pPr>
              <w:jc w:val="center"/>
              <w:rPr>
                <w:sz w:val="28"/>
                <w:szCs w:val="28"/>
              </w:rPr>
            </w:pPr>
            <w:r w:rsidRPr="00F37E28">
              <w:rPr>
                <w:sz w:val="28"/>
                <w:szCs w:val="28"/>
              </w:rPr>
              <w:t>34%</w:t>
            </w:r>
          </w:p>
        </w:tc>
        <w:tc>
          <w:tcPr>
            <w:tcW w:w="1483" w:type="dxa"/>
          </w:tcPr>
          <w:p w:rsidR="00F3256D" w:rsidRPr="00F37E28" w:rsidRDefault="00F3256D" w:rsidP="00F37E28">
            <w:pPr>
              <w:jc w:val="center"/>
              <w:rPr>
                <w:sz w:val="28"/>
                <w:szCs w:val="28"/>
              </w:rPr>
            </w:pPr>
            <w:r>
              <w:rPr>
                <w:sz w:val="28"/>
                <w:szCs w:val="28"/>
              </w:rPr>
              <w:t>46</w:t>
            </w:r>
            <w:r w:rsidRPr="00F37E28">
              <w:rPr>
                <w:sz w:val="28"/>
                <w:szCs w:val="28"/>
              </w:rPr>
              <w:t>%</w:t>
            </w:r>
          </w:p>
        </w:tc>
      </w:tr>
      <w:tr w:rsidR="00F3256D" w:rsidRPr="00F37E28">
        <w:trPr>
          <w:trHeight w:val="339"/>
        </w:trPr>
        <w:tc>
          <w:tcPr>
            <w:tcW w:w="1283" w:type="dxa"/>
          </w:tcPr>
          <w:p w:rsidR="00F3256D" w:rsidRPr="002A0EC9" w:rsidRDefault="00F3256D" w:rsidP="004E6C41">
            <w:r w:rsidRPr="002A0EC9">
              <w:t>ИТОГО</w:t>
            </w:r>
          </w:p>
        </w:tc>
        <w:tc>
          <w:tcPr>
            <w:tcW w:w="1695" w:type="dxa"/>
          </w:tcPr>
          <w:p w:rsidR="00F3256D" w:rsidRPr="00F37E28" w:rsidRDefault="00F3256D" w:rsidP="00F37E28">
            <w:pPr>
              <w:jc w:val="center"/>
              <w:rPr>
                <w:b/>
              </w:rPr>
            </w:pPr>
            <w:r w:rsidRPr="00F37E28">
              <w:rPr>
                <w:b/>
                <w:sz w:val="28"/>
                <w:szCs w:val="28"/>
              </w:rPr>
              <w:t>100%</w:t>
            </w:r>
          </w:p>
        </w:tc>
        <w:tc>
          <w:tcPr>
            <w:tcW w:w="1696" w:type="dxa"/>
          </w:tcPr>
          <w:p w:rsidR="00F3256D" w:rsidRPr="00F37E28" w:rsidRDefault="00F3256D" w:rsidP="00F37E28">
            <w:pPr>
              <w:jc w:val="center"/>
              <w:rPr>
                <w:b/>
              </w:rPr>
            </w:pPr>
            <w:r w:rsidRPr="00F37E28">
              <w:rPr>
                <w:b/>
                <w:sz w:val="28"/>
                <w:szCs w:val="28"/>
              </w:rPr>
              <w:t>100%</w:t>
            </w:r>
          </w:p>
        </w:tc>
        <w:tc>
          <w:tcPr>
            <w:tcW w:w="1696" w:type="dxa"/>
          </w:tcPr>
          <w:p w:rsidR="00F3256D" w:rsidRPr="00F37E28" w:rsidRDefault="00F3256D" w:rsidP="00F37E28">
            <w:pPr>
              <w:jc w:val="center"/>
              <w:rPr>
                <w:b/>
              </w:rPr>
            </w:pPr>
            <w:r w:rsidRPr="00F37E28">
              <w:rPr>
                <w:b/>
                <w:sz w:val="28"/>
                <w:szCs w:val="28"/>
              </w:rPr>
              <w:t>100%</w:t>
            </w:r>
          </w:p>
        </w:tc>
        <w:tc>
          <w:tcPr>
            <w:tcW w:w="1652" w:type="dxa"/>
          </w:tcPr>
          <w:p w:rsidR="00F3256D" w:rsidRPr="00F37E28" w:rsidRDefault="00F3256D" w:rsidP="002F7DB6">
            <w:pPr>
              <w:jc w:val="center"/>
              <w:rPr>
                <w:b/>
                <w:sz w:val="28"/>
                <w:szCs w:val="28"/>
              </w:rPr>
            </w:pPr>
            <w:r w:rsidRPr="00F37E28">
              <w:rPr>
                <w:b/>
                <w:sz w:val="28"/>
                <w:szCs w:val="28"/>
              </w:rPr>
              <w:t>44%</w:t>
            </w:r>
          </w:p>
        </w:tc>
        <w:tc>
          <w:tcPr>
            <w:tcW w:w="1483" w:type="dxa"/>
          </w:tcPr>
          <w:p w:rsidR="00F3256D" w:rsidRPr="00F37E28" w:rsidRDefault="00F3256D" w:rsidP="002F7DB6">
            <w:pPr>
              <w:jc w:val="center"/>
              <w:rPr>
                <w:b/>
                <w:sz w:val="28"/>
                <w:szCs w:val="28"/>
              </w:rPr>
            </w:pPr>
            <w:r w:rsidRPr="00F37E28">
              <w:rPr>
                <w:b/>
                <w:sz w:val="28"/>
                <w:szCs w:val="28"/>
              </w:rPr>
              <w:t>46%</w:t>
            </w:r>
          </w:p>
        </w:tc>
        <w:tc>
          <w:tcPr>
            <w:tcW w:w="1483" w:type="dxa"/>
          </w:tcPr>
          <w:p w:rsidR="00F3256D" w:rsidRPr="00F37E28" w:rsidRDefault="00F3256D" w:rsidP="00F37E28">
            <w:pPr>
              <w:jc w:val="center"/>
              <w:rPr>
                <w:b/>
                <w:sz w:val="28"/>
                <w:szCs w:val="28"/>
              </w:rPr>
            </w:pPr>
            <w:r>
              <w:rPr>
                <w:b/>
                <w:sz w:val="28"/>
                <w:szCs w:val="28"/>
              </w:rPr>
              <w:t>43</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bookmarkStart w:id="10" w:name="_Hlk6317399"/>
            <w:r w:rsidRPr="00F37E28">
              <w:rPr>
                <w:b/>
                <w:sz w:val="28"/>
                <w:szCs w:val="28"/>
              </w:rPr>
              <w:t>5</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28%</w:t>
            </w:r>
          </w:p>
        </w:tc>
        <w:tc>
          <w:tcPr>
            <w:tcW w:w="1483" w:type="dxa"/>
          </w:tcPr>
          <w:p w:rsidR="00F3256D" w:rsidRPr="00F37E28" w:rsidRDefault="00F3256D" w:rsidP="002F7DB6">
            <w:pPr>
              <w:jc w:val="center"/>
              <w:rPr>
                <w:sz w:val="28"/>
                <w:szCs w:val="28"/>
              </w:rPr>
            </w:pPr>
            <w:r w:rsidRPr="00F37E28">
              <w:rPr>
                <w:sz w:val="28"/>
                <w:szCs w:val="28"/>
              </w:rPr>
              <w:t>21%</w:t>
            </w:r>
          </w:p>
        </w:tc>
        <w:tc>
          <w:tcPr>
            <w:tcW w:w="1483" w:type="dxa"/>
          </w:tcPr>
          <w:p w:rsidR="00F3256D" w:rsidRPr="00F37E28" w:rsidRDefault="00F3256D" w:rsidP="00F37E28">
            <w:pPr>
              <w:jc w:val="center"/>
              <w:rPr>
                <w:sz w:val="28"/>
                <w:szCs w:val="28"/>
              </w:rPr>
            </w:pPr>
            <w:r>
              <w:rPr>
                <w:sz w:val="28"/>
                <w:szCs w:val="28"/>
              </w:rPr>
              <w:t>37</w:t>
            </w:r>
            <w:r w:rsidRPr="00F37E28">
              <w:rPr>
                <w:sz w:val="28"/>
                <w:szCs w:val="28"/>
              </w:rPr>
              <w:t>%</w:t>
            </w:r>
          </w:p>
        </w:tc>
      </w:tr>
      <w:tr w:rsidR="00F3256D" w:rsidRPr="00F37E28">
        <w:trPr>
          <w:trHeight w:val="355"/>
        </w:trPr>
        <w:tc>
          <w:tcPr>
            <w:tcW w:w="1283" w:type="dxa"/>
          </w:tcPr>
          <w:p w:rsidR="00F3256D" w:rsidRPr="00F37E28" w:rsidRDefault="00F3256D" w:rsidP="004E6C41">
            <w:pPr>
              <w:rPr>
                <w:b/>
                <w:sz w:val="28"/>
                <w:szCs w:val="28"/>
              </w:rPr>
            </w:pPr>
            <w:r w:rsidRPr="00F37E28">
              <w:rPr>
                <w:b/>
                <w:sz w:val="28"/>
                <w:szCs w:val="28"/>
              </w:rPr>
              <w:t>6</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35%</w:t>
            </w:r>
          </w:p>
        </w:tc>
        <w:tc>
          <w:tcPr>
            <w:tcW w:w="1483" w:type="dxa"/>
          </w:tcPr>
          <w:p w:rsidR="00F3256D" w:rsidRPr="00F37E28" w:rsidRDefault="00F3256D" w:rsidP="002F7DB6">
            <w:pPr>
              <w:jc w:val="center"/>
              <w:rPr>
                <w:sz w:val="28"/>
                <w:szCs w:val="28"/>
              </w:rPr>
            </w:pPr>
            <w:r w:rsidRPr="00F37E28">
              <w:rPr>
                <w:sz w:val="28"/>
                <w:szCs w:val="28"/>
              </w:rPr>
              <w:t>15%</w:t>
            </w:r>
          </w:p>
        </w:tc>
        <w:tc>
          <w:tcPr>
            <w:tcW w:w="1483" w:type="dxa"/>
          </w:tcPr>
          <w:p w:rsidR="00F3256D" w:rsidRPr="00F37E28" w:rsidRDefault="00F3256D" w:rsidP="00A86B6E">
            <w:pPr>
              <w:jc w:val="center"/>
              <w:rPr>
                <w:sz w:val="28"/>
                <w:szCs w:val="28"/>
              </w:rPr>
            </w:pPr>
            <w:r>
              <w:rPr>
                <w:sz w:val="28"/>
                <w:szCs w:val="28"/>
              </w:rPr>
              <w:t>33</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7</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20%</w:t>
            </w:r>
          </w:p>
        </w:tc>
        <w:tc>
          <w:tcPr>
            <w:tcW w:w="1483" w:type="dxa"/>
          </w:tcPr>
          <w:p w:rsidR="00F3256D" w:rsidRPr="00F37E28" w:rsidRDefault="00F3256D" w:rsidP="002F7DB6">
            <w:pPr>
              <w:jc w:val="center"/>
              <w:rPr>
                <w:sz w:val="28"/>
                <w:szCs w:val="28"/>
              </w:rPr>
            </w:pPr>
            <w:r w:rsidRPr="00F37E28">
              <w:rPr>
                <w:sz w:val="28"/>
                <w:szCs w:val="28"/>
              </w:rPr>
              <w:t>35%</w:t>
            </w:r>
          </w:p>
        </w:tc>
        <w:tc>
          <w:tcPr>
            <w:tcW w:w="1483" w:type="dxa"/>
          </w:tcPr>
          <w:p w:rsidR="00F3256D" w:rsidRPr="00F37E28" w:rsidRDefault="00F3256D" w:rsidP="00A86B6E">
            <w:pPr>
              <w:jc w:val="center"/>
              <w:rPr>
                <w:sz w:val="28"/>
                <w:szCs w:val="28"/>
              </w:rPr>
            </w:pPr>
            <w:r>
              <w:rPr>
                <w:sz w:val="28"/>
                <w:szCs w:val="28"/>
              </w:rPr>
              <w:t>25</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Pr>
                <w:b/>
                <w:sz w:val="28"/>
                <w:szCs w:val="28"/>
              </w:rPr>
              <w:t>7б</w:t>
            </w:r>
          </w:p>
        </w:tc>
        <w:tc>
          <w:tcPr>
            <w:tcW w:w="1695" w:type="dxa"/>
          </w:tcPr>
          <w:p w:rsidR="00F3256D" w:rsidRPr="00F37E28" w:rsidRDefault="00F3256D" w:rsidP="00F37E28">
            <w:pPr>
              <w:jc w:val="center"/>
              <w:rPr>
                <w:sz w:val="28"/>
                <w:szCs w:val="28"/>
              </w:rPr>
            </w:pPr>
          </w:p>
        </w:tc>
        <w:tc>
          <w:tcPr>
            <w:tcW w:w="1696" w:type="dxa"/>
          </w:tcPr>
          <w:p w:rsidR="00F3256D" w:rsidRPr="00F37E28" w:rsidRDefault="00F3256D" w:rsidP="00F37E28">
            <w:pPr>
              <w:jc w:val="center"/>
              <w:rPr>
                <w:sz w:val="28"/>
                <w:szCs w:val="28"/>
              </w:rPr>
            </w:pPr>
          </w:p>
        </w:tc>
        <w:tc>
          <w:tcPr>
            <w:tcW w:w="1696" w:type="dxa"/>
          </w:tcPr>
          <w:p w:rsidR="00F3256D" w:rsidRPr="00F37E28" w:rsidRDefault="00F3256D" w:rsidP="00F37E28">
            <w:pPr>
              <w:jc w:val="center"/>
              <w:rPr>
                <w:sz w:val="28"/>
                <w:szCs w:val="28"/>
              </w:rPr>
            </w:pPr>
          </w:p>
        </w:tc>
        <w:tc>
          <w:tcPr>
            <w:tcW w:w="1652" w:type="dxa"/>
          </w:tcPr>
          <w:p w:rsidR="00F3256D" w:rsidRPr="00F37E28" w:rsidRDefault="00F3256D" w:rsidP="002F7DB6">
            <w:pPr>
              <w:jc w:val="center"/>
              <w:rPr>
                <w:sz w:val="28"/>
                <w:szCs w:val="28"/>
              </w:rPr>
            </w:pPr>
          </w:p>
        </w:tc>
        <w:tc>
          <w:tcPr>
            <w:tcW w:w="1483" w:type="dxa"/>
          </w:tcPr>
          <w:p w:rsidR="00F3256D" w:rsidRPr="00F37E28" w:rsidRDefault="00F3256D" w:rsidP="002F7DB6">
            <w:pPr>
              <w:jc w:val="center"/>
              <w:rPr>
                <w:sz w:val="28"/>
                <w:szCs w:val="28"/>
              </w:rPr>
            </w:pPr>
          </w:p>
        </w:tc>
        <w:tc>
          <w:tcPr>
            <w:tcW w:w="1483" w:type="dxa"/>
          </w:tcPr>
          <w:p w:rsidR="00F3256D" w:rsidRDefault="00F3256D" w:rsidP="00F37E28">
            <w:pPr>
              <w:jc w:val="center"/>
              <w:rPr>
                <w:sz w:val="28"/>
                <w:szCs w:val="28"/>
              </w:rPr>
            </w:pPr>
            <w:r>
              <w:rPr>
                <w:sz w:val="28"/>
                <w:szCs w:val="28"/>
              </w:rPr>
              <w:t>22</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8</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27%</w:t>
            </w:r>
          </w:p>
        </w:tc>
        <w:tc>
          <w:tcPr>
            <w:tcW w:w="1483" w:type="dxa"/>
          </w:tcPr>
          <w:p w:rsidR="00F3256D" w:rsidRPr="00F37E28" w:rsidRDefault="00F3256D" w:rsidP="002F7DB6">
            <w:pPr>
              <w:jc w:val="center"/>
              <w:rPr>
                <w:sz w:val="28"/>
                <w:szCs w:val="28"/>
              </w:rPr>
            </w:pPr>
            <w:r w:rsidRPr="00F37E28">
              <w:rPr>
                <w:sz w:val="28"/>
                <w:szCs w:val="28"/>
              </w:rPr>
              <w:t>22%</w:t>
            </w:r>
          </w:p>
        </w:tc>
        <w:tc>
          <w:tcPr>
            <w:tcW w:w="1483" w:type="dxa"/>
          </w:tcPr>
          <w:p w:rsidR="00F3256D" w:rsidRPr="00F37E28" w:rsidRDefault="00F3256D" w:rsidP="00F37E28">
            <w:pPr>
              <w:jc w:val="center"/>
              <w:rPr>
                <w:sz w:val="28"/>
                <w:szCs w:val="28"/>
              </w:rPr>
            </w:pPr>
            <w:r>
              <w:rPr>
                <w:sz w:val="28"/>
                <w:szCs w:val="28"/>
              </w:rPr>
              <w:t>23</w:t>
            </w:r>
            <w:r w:rsidRPr="00F37E28">
              <w:rPr>
                <w:sz w:val="28"/>
                <w:szCs w:val="28"/>
              </w:rPr>
              <w:t>%</w:t>
            </w:r>
          </w:p>
        </w:tc>
      </w:tr>
      <w:tr w:rsidR="00F3256D" w:rsidRPr="00F37E28">
        <w:trPr>
          <w:trHeight w:val="339"/>
        </w:trPr>
        <w:tc>
          <w:tcPr>
            <w:tcW w:w="1283" w:type="dxa"/>
          </w:tcPr>
          <w:p w:rsidR="00F3256D" w:rsidRPr="00F37E28" w:rsidRDefault="00F3256D" w:rsidP="004E6C41">
            <w:pPr>
              <w:rPr>
                <w:b/>
                <w:sz w:val="28"/>
                <w:szCs w:val="28"/>
              </w:rPr>
            </w:pPr>
            <w:r w:rsidRPr="00F37E28">
              <w:rPr>
                <w:b/>
                <w:sz w:val="28"/>
                <w:szCs w:val="28"/>
              </w:rPr>
              <w:t>9</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27%</w:t>
            </w:r>
          </w:p>
        </w:tc>
        <w:tc>
          <w:tcPr>
            <w:tcW w:w="1483" w:type="dxa"/>
          </w:tcPr>
          <w:p w:rsidR="00F3256D" w:rsidRPr="00F37E28" w:rsidRDefault="00F3256D" w:rsidP="002F7DB6">
            <w:pPr>
              <w:jc w:val="center"/>
              <w:rPr>
                <w:sz w:val="28"/>
                <w:szCs w:val="28"/>
              </w:rPr>
            </w:pPr>
            <w:r w:rsidRPr="00F37E28">
              <w:rPr>
                <w:sz w:val="28"/>
                <w:szCs w:val="28"/>
              </w:rPr>
              <w:t>26%</w:t>
            </w:r>
          </w:p>
        </w:tc>
        <w:tc>
          <w:tcPr>
            <w:tcW w:w="1483" w:type="dxa"/>
          </w:tcPr>
          <w:p w:rsidR="00F3256D" w:rsidRPr="00F37E28" w:rsidRDefault="00F3256D" w:rsidP="00F37E28">
            <w:pPr>
              <w:jc w:val="center"/>
              <w:rPr>
                <w:sz w:val="28"/>
                <w:szCs w:val="28"/>
              </w:rPr>
            </w:pPr>
            <w:r>
              <w:rPr>
                <w:sz w:val="28"/>
                <w:szCs w:val="28"/>
              </w:rPr>
              <w:t>22</w:t>
            </w:r>
            <w:r w:rsidRPr="00F37E28">
              <w:rPr>
                <w:sz w:val="28"/>
                <w:szCs w:val="28"/>
              </w:rPr>
              <w:t>%</w:t>
            </w:r>
          </w:p>
        </w:tc>
      </w:tr>
      <w:bookmarkEnd w:id="10"/>
      <w:tr w:rsidR="00F3256D" w:rsidRPr="00F37E28">
        <w:trPr>
          <w:trHeight w:val="355"/>
        </w:trPr>
        <w:tc>
          <w:tcPr>
            <w:tcW w:w="1283" w:type="dxa"/>
          </w:tcPr>
          <w:p w:rsidR="00F3256D" w:rsidRPr="00F37E28" w:rsidRDefault="00F3256D" w:rsidP="004E6C41">
            <w:pPr>
              <w:rPr>
                <w:b/>
                <w:sz w:val="28"/>
                <w:szCs w:val="28"/>
                <w:lang w:val="en-US"/>
              </w:rPr>
            </w:pPr>
            <w:r w:rsidRPr="002A0EC9">
              <w:t>ИТОГО</w:t>
            </w:r>
          </w:p>
        </w:tc>
        <w:tc>
          <w:tcPr>
            <w:tcW w:w="1695" w:type="dxa"/>
          </w:tcPr>
          <w:p w:rsidR="00F3256D" w:rsidRPr="00F37E28" w:rsidRDefault="00F3256D" w:rsidP="00F37E28">
            <w:pPr>
              <w:jc w:val="center"/>
              <w:rPr>
                <w:b/>
              </w:rPr>
            </w:pPr>
            <w:r w:rsidRPr="00F37E28">
              <w:rPr>
                <w:b/>
                <w:sz w:val="28"/>
                <w:szCs w:val="28"/>
              </w:rPr>
              <w:t>100%</w:t>
            </w:r>
          </w:p>
        </w:tc>
        <w:tc>
          <w:tcPr>
            <w:tcW w:w="1696" w:type="dxa"/>
          </w:tcPr>
          <w:p w:rsidR="00F3256D" w:rsidRPr="00F37E28" w:rsidRDefault="00F3256D" w:rsidP="00F37E28">
            <w:pPr>
              <w:jc w:val="center"/>
              <w:rPr>
                <w:b/>
              </w:rPr>
            </w:pPr>
            <w:r w:rsidRPr="00F37E28">
              <w:rPr>
                <w:b/>
                <w:sz w:val="28"/>
                <w:szCs w:val="28"/>
              </w:rPr>
              <w:t>100%</w:t>
            </w:r>
          </w:p>
        </w:tc>
        <w:tc>
          <w:tcPr>
            <w:tcW w:w="1696" w:type="dxa"/>
          </w:tcPr>
          <w:p w:rsidR="00F3256D" w:rsidRPr="00F37E28" w:rsidRDefault="00F3256D" w:rsidP="00F37E28">
            <w:pPr>
              <w:jc w:val="center"/>
              <w:rPr>
                <w:b/>
              </w:rPr>
            </w:pPr>
            <w:r w:rsidRPr="00F37E28">
              <w:rPr>
                <w:b/>
                <w:sz w:val="28"/>
                <w:szCs w:val="28"/>
              </w:rPr>
              <w:t>100%</w:t>
            </w:r>
          </w:p>
        </w:tc>
        <w:tc>
          <w:tcPr>
            <w:tcW w:w="1652" w:type="dxa"/>
          </w:tcPr>
          <w:p w:rsidR="00F3256D" w:rsidRPr="00F37E28" w:rsidRDefault="00F3256D" w:rsidP="002F7DB6">
            <w:pPr>
              <w:jc w:val="center"/>
              <w:rPr>
                <w:b/>
                <w:sz w:val="28"/>
                <w:szCs w:val="28"/>
                <w:lang w:val="en-US"/>
              </w:rPr>
            </w:pPr>
            <w:r w:rsidRPr="00F37E28">
              <w:rPr>
                <w:b/>
                <w:sz w:val="28"/>
                <w:szCs w:val="28"/>
              </w:rPr>
              <w:t>27%</w:t>
            </w:r>
          </w:p>
        </w:tc>
        <w:tc>
          <w:tcPr>
            <w:tcW w:w="1483" w:type="dxa"/>
          </w:tcPr>
          <w:p w:rsidR="00F3256D" w:rsidRPr="00F37E28" w:rsidRDefault="00F3256D" w:rsidP="002F7DB6">
            <w:pPr>
              <w:jc w:val="center"/>
              <w:rPr>
                <w:b/>
                <w:sz w:val="28"/>
                <w:szCs w:val="28"/>
              </w:rPr>
            </w:pPr>
            <w:r w:rsidRPr="00F37E28">
              <w:rPr>
                <w:b/>
                <w:sz w:val="28"/>
                <w:szCs w:val="28"/>
              </w:rPr>
              <w:t>27%</w:t>
            </w:r>
          </w:p>
        </w:tc>
        <w:tc>
          <w:tcPr>
            <w:tcW w:w="1483" w:type="dxa"/>
          </w:tcPr>
          <w:p w:rsidR="00F3256D" w:rsidRPr="00F37E28" w:rsidRDefault="00F3256D" w:rsidP="00A86B6E">
            <w:pPr>
              <w:jc w:val="center"/>
              <w:rPr>
                <w:b/>
                <w:sz w:val="28"/>
                <w:szCs w:val="28"/>
              </w:rPr>
            </w:pPr>
            <w:r>
              <w:rPr>
                <w:b/>
                <w:sz w:val="28"/>
                <w:szCs w:val="28"/>
              </w:rPr>
              <w:t>27</w:t>
            </w:r>
            <w:r w:rsidRPr="00F37E28">
              <w:rPr>
                <w:sz w:val="28"/>
                <w:szCs w:val="28"/>
              </w:rPr>
              <w:t>%</w:t>
            </w:r>
          </w:p>
        </w:tc>
      </w:tr>
      <w:tr w:rsidR="00F3256D" w:rsidRPr="00F37E28">
        <w:trPr>
          <w:trHeight w:val="355"/>
        </w:trPr>
        <w:tc>
          <w:tcPr>
            <w:tcW w:w="1283" w:type="dxa"/>
          </w:tcPr>
          <w:p w:rsidR="00F3256D" w:rsidRPr="00F37E28" w:rsidRDefault="00F3256D" w:rsidP="004E6C41">
            <w:pPr>
              <w:rPr>
                <w:b/>
                <w:sz w:val="28"/>
                <w:szCs w:val="28"/>
              </w:rPr>
            </w:pPr>
            <w:r w:rsidRPr="00F37E28">
              <w:rPr>
                <w:b/>
                <w:sz w:val="28"/>
                <w:szCs w:val="28"/>
              </w:rPr>
              <w:t>10</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50%</w:t>
            </w:r>
          </w:p>
        </w:tc>
        <w:tc>
          <w:tcPr>
            <w:tcW w:w="1483" w:type="dxa"/>
          </w:tcPr>
          <w:p w:rsidR="00F3256D" w:rsidRPr="00F37E28" w:rsidRDefault="00F3256D" w:rsidP="002F7DB6">
            <w:pPr>
              <w:jc w:val="center"/>
              <w:rPr>
                <w:sz w:val="28"/>
                <w:szCs w:val="28"/>
              </w:rPr>
            </w:pPr>
            <w:r w:rsidRPr="00F37E28">
              <w:rPr>
                <w:sz w:val="28"/>
                <w:szCs w:val="28"/>
              </w:rPr>
              <w:t>50%</w:t>
            </w:r>
          </w:p>
        </w:tc>
        <w:tc>
          <w:tcPr>
            <w:tcW w:w="1483" w:type="dxa"/>
          </w:tcPr>
          <w:p w:rsidR="00F3256D" w:rsidRPr="00F37E28" w:rsidRDefault="00F3256D" w:rsidP="00F37E28">
            <w:pPr>
              <w:jc w:val="center"/>
              <w:rPr>
                <w:sz w:val="28"/>
                <w:szCs w:val="28"/>
              </w:rPr>
            </w:pPr>
            <w:r>
              <w:rPr>
                <w:sz w:val="28"/>
                <w:szCs w:val="28"/>
              </w:rPr>
              <w:t>29</w:t>
            </w:r>
            <w:r w:rsidRPr="00F37E28">
              <w:rPr>
                <w:sz w:val="28"/>
                <w:szCs w:val="28"/>
              </w:rPr>
              <w:t>%</w:t>
            </w:r>
          </w:p>
        </w:tc>
      </w:tr>
      <w:tr w:rsidR="00F3256D" w:rsidRPr="00F37E28">
        <w:trPr>
          <w:trHeight w:val="355"/>
        </w:trPr>
        <w:tc>
          <w:tcPr>
            <w:tcW w:w="1283" w:type="dxa"/>
          </w:tcPr>
          <w:p w:rsidR="00F3256D" w:rsidRPr="00F37E28" w:rsidRDefault="00F3256D" w:rsidP="004E6C41">
            <w:pPr>
              <w:rPr>
                <w:b/>
                <w:sz w:val="28"/>
                <w:szCs w:val="28"/>
              </w:rPr>
            </w:pPr>
            <w:r w:rsidRPr="00F37E28">
              <w:rPr>
                <w:b/>
                <w:sz w:val="28"/>
                <w:szCs w:val="28"/>
              </w:rPr>
              <w:t>11</w:t>
            </w:r>
          </w:p>
        </w:tc>
        <w:tc>
          <w:tcPr>
            <w:tcW w:w="1695"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96" w:type="dxa"/>
          </w:tcPr>
          <w:p w:rsidR="00F3256D" w:rsidRPr="002A0EC9" w:rsidRDefault="00F3256D" w:rsidP="00F37E28">
            <w:pPr>
              <w:jc w:val="center"/>
            </w:pPr>
            <w:r w:rsidRPr="00F37E28">
              <w:rPr>
                <w:sz w:val="28"/>
                <w:szCs w:val="28"/>
              </w:rPr>
              <w:t>100%</w:t>
            </w:r>
          </w:p>
        </w:tc>
        <w:tc>
          <w:tcPr>
            <w:tcW w:w="1652" w:type="dxa"/>
          </w:tcPr>
          <w:p w:rsidR="00F3256D" w:rsidRPr="00F37E28" w:rsidRDefault="00F3256D" w:rsidP="002F7DB6">
            <w:pPr>
              <w:jc w:val="center"/>
              <w:rPr>
                <w:sz w:val="28"/>
                <w:szCs w:val="28"/>
              </w:rPr>
            </w:pPr>
            <w:r w:rsidRPr="00F37E28">
              <w:rPr>
                <w:sz w:val="28"/>
                <w:szCs w:val="28"/>
              </w:rPr>
              <w:t>60%</w:t>
            </w:r>
          </w:p>
        </w:tc>
        <w:tc>
          <w:tcPr>
            <w:tcW w:w="1483" w:type="dxa"/>
          </w:tcPr>
          <w:p w:rsidR="00F3256D" w:rsidRPr="00F37E28" w:rsidRDefault="00F3256D" w:rsidP="002F7DB6">
            <w:pPr>
              <w:jc w:val="center"/>
              <w:rPr>
                <w:sz w:val="28"/>
                <w:szCs w:val="28"/>
              </w:rPr>
            </w:pPr>
            <w:r w:rsidRPr="00F37E28">
              <w:rPr>
                <w:sz w:val="28"/>
                <w:szCs w:val="28"/>
              </w:rPr>
              <w:t>50%</w:t>
            </w:r>
          </w:p>
        </w:tc>
        <w:tc>
          <w:tcPr>
            <w:tcW w:w="1483" w:type="dxa"/>
          </w:tcPr>
          <w:p w:rsidR="00F3256D" w:rsidRPr="00F37E28" w:rsidRDefault="00F3256D" w:rsidP="00F37E28">
            <w:pPr>
              <w:jc w:val="center"/>
              <w:rPr>
                <w:sz w:val="28"/>
                <w:szCs w:val="28"/>
              </w:rPr>
            </w:pPr>
            <w:r>
              <w:rPr>
                <w:sz w:val="28"/>
                <w:szCs w:val="28"/>
              </w:rPr>
              <w:t>50</w:t>
            </w:r>
            <w:r w:rsidRPr="00F37E28">
              <w:rPr>
                <w:sz w:val="28"/>
                <w:szCs w:val="28"/>
              </w:rPr>
              <w:t>%</w:t>
            </w:r>
          </w:p>
        </w:tc>
      </w:tr>
      <w:tr w:rsidR="00F3256D" w:rsidRPr="00F37E28">
        <w:trPr>
          <w:trHeight w:val="355"/>
        </w:trPr>
        <w:tc>
          <w:tcPr>
            <w:tcW w:w="1283" w:type="dxa"/>
          </w:tcPr>
          <w:p w:rsidR="00F3256D" w:rsidRPr="00F37E28" w:rsidRDefault="00F3256D" w:rsidP="004E6C41">
            <w:pPr>
              <w:rPr>
                <w:b/>
                <w:sz w:val="28"/>
                <w:szCs w:val="28"/>
              </w:rPr>
            </w:pPr>
            <w:r w:rsidRPr="002A0EC9">
              <w:t>ИТОГО</w:t>
            </w:r>
          </w:p>
        </w:tc>
        <w:tc>
          <w:tcPr>
            <w:tcW w:w="1695" w:type="dxa"/>
          </w:tcPr>
          <w:p w:rsidR="00F3256D" w:rsidRDefault="00F3256D" w:rsidP="00F37E28">
            <w:pPr>
              <w:jc w:val="center"/>
            </w:pPr>
            <w:r w:rsidRPr="00F37E28">
              <w:rPr>
                <w:b/>
                <w:sz w:val="28"/>
                <w:szCs w:val="28"/>
              </w:rPr>
              <w:t>100%</w:t>
            </w:r>
          </w:p>
        </w:tc>
        <w:tc>
          <w:tcPr>
            <w:tcW w:w="1696" w:type="dxa"/>
          </w:tcPr>
          <w:p w:rsidR="00F3256D" w:rsidRDefault="00F3256D" w:rsidP="00F37E28">
            <w:pPr>
              <w:jc w:val="center"/>
            </w:pPr>
            <w:r w:rsidRPr="00F37E28">
              <w:rPr>
                <w:b/>
                <w:sz w:val="28"/>
                <w:szCs w:val="28"/>
              </w:rPr>
              <w:t>100%</w:t>
            </w:r>
          </w:p>
        </w:tc>
        <w:tc>
          <w:tcPr>
            <w:tcW w:w="1696" w:type="dxa"/>
          </w:tcPr>
          <w:p w:rsidR="00F3256D" w:rsidRDefault="00F3256D" w:rsidP="00F37E28">
            <w:pPr>
              <w:jc w:val="center"/>
            </w:pPr>
            <w:r w:rsidRPr="00F37E28">
              <w:rPr>
                <w:b/>
                <w:sz w:val="28"/>
                <w:szCs w:val="28"/>
              </w:rPr>
              <w:t>100%</w:t>
            </w:r>
          </w:p>
        </w:tc>
        <w:tc>
          <w:tcPr>
            <w:tcW w:w="1652" w:type="dxa"/>
          </w:tcPr>
          <w:p w:rsidR="00F3256D" w:rsidRPr="00F37E28" w:rsidRDefault="00F3256D" w:rsidP="002F7DB6">
            <w:pPr>
              <w:jc w:val="center"/>
              <w:rPr>
                <w:b/>
                <w:sz w:val="28"/>
                <w:szCs w:val="28"/>
              </w:rPr>
            </w:pPr>
            <w:r w:rsidRPr="00F37E28">
              <w:rPr>
                <w:b/>
                <w:sz w:val="28"/>
                <w:szCs w:val="28"/>
              </w:rPr>
              <w:t>56%</w:t>
            </w:r>
          </w:p>
        </w:tc>
        <w:tc>
          <w:tcPr>
            <w:tcW w:w="1483" w:type="dxa"/>
          </w:tcPr>
          <w:p w:rsidR="00F3256D" w:rsidRPr="00F37E28" w:rsidRDefault="00F3256D" w:rsidP="002F7DB6">
            <w:pPr>
              <w:jc w:val="center"/>
              <w:rPr>
                <w:b/>
                <w:sz w:val="28"/>
                <w:szCs w:val="28"/>
              </w:rPr>
            </w:pPr>
            <w:r w:rsidRPr="00F37E28">
              <w:rPr>
                <w:b/>
                <w:sz w:val="28"/>
                <w:szCs w:val="28"/>
              </w:rPr>
              <w:t>50%</w:t>
            </w:r>
          </w:p>
        </w:tc>
        <w:tc>
          <w:tcPr>
            <w:tcW w:w="1483" w:type="dxa"/>
          </w:tcPr>
          <w:p w:rsidR="00F3256D" w:rsidRPr="00F37E28" w:rsidRDefault="00F3256D" w:rsidP="00F37E28">
            <w:pPr>
              <w:jc w:val="center"/>
              <w:rPr>
                <w:b/>
                <w:sz w:val="28"/>
                <w:szCs w:val="28"/>
              </w:rPr>
            </w:pPr>
            <w:r>
              <w:rPr>
                <w:b/>
                <w:sz w:val="28"/>
                <w:szCs w:val="28"/>
              </w:rPr>
              <w:t>39,5</w:t>
            </w:r>
            <w:r w:rsidRPr="00F37E28">
              <w:rPr>
                <w:sz w:val="28"/>
                <w:szCs w:val="28"/>
              </w:rPr>
              <w:t>%</w:t>
            </w:r>
          </w:p>
        </w:tc>
      </w:tr>
      <w:tr w:rsidR="00F3256D" w:rsidRPr="00F37E28">
        <w:trPr>
          <w:trHeight w:val="355"/>
        </w:trPr>
        <w:tc>
          <w:tcPr>
            <w:tcW w:w="1283" w:type="dxa"/>
          </w:tcPr>
          <w:p w:rsidR="00F3256D" w:rsidRPr="00F37E28" w:rsidRDefault="00F3256D" w:rsidP="004E6C41">
            <w:pPr>
              <w:rPr>
                <w:b/>
                <w:sz w:val="28"/>
                <w:szCs w:val="28"/>
              </w:rPr>
            </w:pPr>
            <w:r w:rsidRPr="002A0EC9">
              <w:t>ИТОГО</w:t>
            </w:r>
            <w:r>
              <w:t xml:space="preserve"> </w:t>
            </w:r>
          </w:p>
        </w:tc>
        <w:tc>
          <w:tcPr>
            <w:tcW w:w="1695" w:type="dxa"/>
          </w:tcPr>
          <w:p w:rsidR="00F3256D" w:rsidRDefault="00F3256D" w:rsidP="00F37E28">
            <w:pPr>
              <w:jc w:val="center"/>
            </w:pPr>
            <w:r w:rsidRPr="00F37E28">
              <w:rPr>
                <w:b/>
                <w:sz w:val="28"/>
                <w:szCs w:val="28"/>
              </w:rPr>
              <w:t>100%</w:t>
            </w:r>
          </w:p>
        </w:tc>
        <w:tc>
          <w:tcPr>
            <w:tcW w:w="1696" w:type="dxa"/>
          </w:tcPr>
          <w:p w:rsidR="00F3256D" w:rsidRDefault="00F3256D" w:rsidP="00F37E28">
            <w:pPr>
              <w:jc w:val="center"/>
            </w:pPr>
            <w:r w:rsidRPr="00F37E28">
              <w:rPr>
                <w:b/>
                <w:sz w:val="28"/>
                <w:szCs w:val="28"/>
              </w:rPr>
              <w:t>100%</w:t>
            </w:r>
          </w:p>
        </w:tc>
        <w:tc>
          <w:tcPr>
            <w:tcW w:w="1696" w:type="dxa"/>
          </w:tcPr>
          <w:p w:rsidR="00F3256D" w:rsidRDefault="00F3256D" w:rsidP="00F37E28">
            <w:pPr>
              <w:jc w:val="center"/>
            </w:pPr>
            <w:r w:rsidRPr="00F37E28">
              <w:rPr>
                <w:b/>
                <w:sz w:val="28"/>
                <w:szCs w:val="28"/>
              </w:rPr>
              <w:t>100%</w:t>
            </w:r>
          </w:p>
        </w:tc>
        <w:tc>
          <w:tcPr>
            <w:tcW w:w="1652" w:type="dxa"/>
          </w:tcPr>
          <w:p w:rsidR="00F3256D" w:rsidRPr="00F37E28" w:rsidRDefault="00F3256D" w:rsidP="002F7DB6">
            <w:pPr>
              <w:jc w:val="center"/>
              <w:rPr>
                <w:b/>
                <w:sz w:val="28"/>
                <w:szCs w:val="28"/>
              </w:rPr>
            </w:pPr>
            <w:r w:rsidRPr="00F37E28">
              <w:rPr>
                <w:b/>
                <w:sz w:val="28"/>
                <w:szCs w:val="28"/>
              </w:rPr>
              <w:t>36%</w:t>
            </w:r>
          </w:p>
        </w:tc>
        <w:tc>
          <w:tcPr>
            <w:tcW w:w="1483" w:type="dxa"/>
          </w:tcPr>
          <w:p w:rsidR="00F3256D" w:rsidRPr="00F37E28" w:rsidRDefault="00F3256D" w:rsidP="002F7DB6">
            <w:pPr>
              <w:jc w:val="center"/>
              <w:rPr>
                <w:b/>
                <w:sz w:val="28"/>
                <w:szCs w:val="28"/>
              </w:rPr>
            </w:pPr>
            <w:r w:rsidRPr="00F37E28">
              <w:rPr>
                <w:b/>
                <w:sz w:val="28"/>
                <w:szCs w:val="28"/>
              </w:rPr>
              <w:t>36%</w:t>
            </w:r>
          </w:p>
        </w:tc>
        <w:tc>
          <w:tcPr>
            <w:tcW w:w="1483" w:type="dxa"/>
          </w:tcPr>
          <w:p w:rsidR="00F3256D" w:rsidRPr="00F37E28" w:rsidRDefault="00F3256D" w:rsidP="00F37E28">
            <w:pPr>
              <w:jc w:val="center"/>
              <w:rPr>
                <w:b/>
                <w:sz w:val="28"/>
                <w:szCs w:val="28"/>
              </w:rPr>
            </w:pPr>
            <w:r>
              <w:rPr>
                <w:b/>
                <w:sz w:val="28"/>
                <w:szCs w:val="28"/>
              </w:rPr>
              <w:t>36,5</w:t>
            </w:r>
            <w:r w:rsidRPr="00F37E28">
              <w:rPr>
                <w:sz w:val="28"/>
                <w:szCs w:val="28"/>
              </w:rPr>
              <w:t>%</w:t>
            </w:r>
          </w:p>
        </w:tc>
      </w:tr>
      <w:bookmarkEnd w:id="8"/>
      <w:bookmarkEnd w:id="9"/>
    </w:tbl>
    <w:p w:rsidR="00F3256D" w:rsidRDefault="00F3256D" w:rsidP="00E840FF">
      <w:pPr>
        <w:jc w:val="both"/>
        <w:rPr>
          <w:b/>
          <w:bCs/>
          <w:color w:val="FF0000"/>
        </w:rPr>
      </w:pPr>
    </w:p>
    <w:p w:rsidR="00F3256D" w:rsidRDefault="00F3256D" w:rsidP="00E840FF">
      <w:pPr>
        <w:jc w:val="both"/>
      </w:pPr>
      <w:r w:rsidRPr="00886F13">
        <w:rPr>
          <w:noProof/>
        </w:rPr>
        <w:pict>
          <v:shape id="Рисунок 3" o:spid="_x0000_i1027" type="#_x0000_t75" style="width:536.25pt;height:317.25pt;visibility:visible">
            <v:imagedata r:id="rId23" o:title=""/>
          </v:shape>
        </w:pict>
      </w:r>
    </w:p>
    <w:p w:rsidR="00F3256D" w:rsidRDefault="00F3256D" w:rsidP="00E840FF">
      <w:pPr>
        <w:jc w:val="both"/>
      </w:pPr>
    </w:p>
    <w:p w:rsidR="00F3256D" w:rsidRDefault="00F3256D" w:rsidP="00EA5663">
      <w:pPr>
        <w:pStyle w:val="NormalWeb"/>
        <w:spacing w:before="0" w:beforeAutospacing="0" w:after="0" w:afterAutospacing="0"/>
        <w:ind w:firstLine="709"/>
        <w:jc w:val="both"/>
      </w:pPr>
      <w:r>
        <w:t xml:space="preserve">Успеваемость и качество знаний обучающихся стабильны. Отсева нет, обучающихся, оставленных на второй год нет. Работа по  повышению качества знаний ведётся школой систематично, на основании  </w:t>
      </w:r>
      <w:hyperlink r:id="rId24" w:history="1">
        <w:r w:rsidRPr="006615B1">
          <w:rPr>
            <w:rStyle w:val="Hyperlink"/>
          </w:rPr>
          <w:t>Плана работы школы</w:t>
        </w:r>
      </w:hyperlink>
      <w:r>
        <w:t xml:space="preserve">. В школе создана и действует система наставничества, молодым педагогам оказывается всесторонняя помощь. Согласно программе развития выполняются ежегодные закупки оборудования по преподаваемым предметам. </w:t>
      </w:r>
    </w:p>
    <w:p w:rsidR="00F3256D" w:rsidRPr="00240D52" w:rsidRDefault="00F3256D" w:rsidP="006D475E">
      <w:pPr>
        <w:pStyle w:val="Heading2"/>
        <w:jc w:val="center"/>
      </w:pPr>
      <w:bookmarkStart w:id="11" w:name="_Toc511990333"/>
      <w:r w:rsidRPr="00240D52">
        <w:rPr>
          <w:lang w:val="en-US"/>
        </w:rPr>
        <w:t>V</w:t>
      </w:r>
      <w:r w:rsidRPr="00240D52">
        <w:t>. Организация учебного и воспитательного процесса</w:t>
      </w:r>
      <w:bookmarkEnd w:id="11"/>
    </w:p>
    <w:p w:rsidR="00F3256D" w:rsidRDefault="00F3256D" w:rsidP="006D475E">
      <w:pPr>
        <w:pStyle w:val="NormalWeb"/>
        <w:spacing w:before="0" w:beforeAutospacing="0" w:after="0" w:afterAutospacing="0"/>
        <w:jc w:val="both"/>
        <w:rPr>
          <w:color w:val="FF0000"/>
        </w:rPr>
      </w:pPr>
      <w:r>
        <w:t xml:space="preserve">Организация учебного и воспитательного процесса в школе строится на основании Годового календарного учебного графика и </w:t>
      </w:r>
      <w:r w:rsidRPr="006615B1">
        <w:t>расписания занятий</w:t>
      </w:r>
      <w:r>
        <w:t xml:space="preserve"> в </w:t>
      </w:r>
      <w:hyperlink r:id="rId25" w:history="1">
        <w:r w:rsidRPr="006615B1">
          <w:rPr>
            <w:rStyle w:val="Hyperlink"/>
          </w:rPr>
          <w:t>начальной школе</w:t>
        </w:r>
      </w:hyperlink>
      <w:r>
        <w:t xml:space="preserve">, а также </w:t>
      </w:r>
      <w:hyperlink r:id="rId26" w:history="1">
        <w:r w:rsidRPr="006615B1">
          <w:rPr>
            <w:rStyle w:val="Hyperlink"/>
          </w:rPr>
          <w:t>среднем и старшем звене</w:t>
        </w:r>
      </w:hyperlink>
      <w:r>
        <w:t>.</w:t>
      </w:r>
    </w:p>
    <w:p w:rsidR="00F3256D" w:rsidRDefault="00F3256D" w:rsidP="002725B9">
      <w:pPr>
        <w:pStyle w:val="NormalWeb"/>
        <w:spacing w:before="0" w:beforeAutospacing="0" w:after="0" w:afterAutospacing="0"/>
        <w:ind w:firstLine="709"/>
        <w:jc w:val="center"/>
        <w:rPr>
          <w:b/>
        </w:rPr>
      </w:pPr>
    </w:p>
    <w:p w:rsidR="00F3256D" w:rsidRDefault="00F3256D" w:rsidP="00A62A65">
      <w:pPr>
        <w:pStyle w:val="NormalWeb"/>
        <w:spacing w:before="0" w:beforeAutospacing="0" w:after="0" w:afterAutospacing="0"/>
        <w:ind w:firstLine="709"/>
        <w:jc w:val="center"/>
        <w:rPr>
          <w:b/>
        </w:rPr>
      </w:pPr>
    </w:p>
    <w:p w:rsidR="00F3256D" w:rsidRDefault="00F3256D" w:rsidP="00A62A65">
      <w:pPr>
        <w:pStyle w:val="NormalWeb"/>
        <w:spacing w:before="0" w:beforeAutospacing="0" w:after="0" w:afterAutospacing="0"/>
        <w:ind w:firstLine="709"/>
        <w:jc w:val="center"/>
        <w:rPr>
          <w:b/>
        </w:rPr>
      </w:pPr>
    </w:p>
    <w:p w:rsidR="00F3256D" w:rsidRPr="002725B9" w:rsidRDefault="00F3256D" w:rsidP="00A86B6E">
      <w:pPr>
        <w:pStyle w:val="NormalWeb"/>
        <w:spacing w:before="0" w:beforeAutospacing="0" w:after="0" w:afterAutospacing="0"/>
        <w:jc w:val="both"/>
        <w:rPr>
          <w:b/>
        </w:rPr>
      </w:pPr>
      <w:r w:rsidRPr="002725B9">
        <w:rPr>
          <w:b/>
        </w:rPr>
        <w:t>Годовой календарный учебный график</w:t>
      </w:r>
    </w:p>
    <w:p w:rsidR="00F3256D" w:rsidRPr="002725B9" w:rsidRDefault="00F3256D" w:rsidP="00A86B6E">
      <w:pPr>
        <w:pStyle w:val="NormalWeb"/>
        <w:numPr>
          <w:ilvl w:val="0"/>
          <w:numId w:val="3"/>
        </w:numPr>
        <w:spacing w:before="0" w:beforeAutospacing="0" w:after="0" w:afterAutospacing="0"/>
        <w:ind w:left="0" w:firstLine="0"/>
        <w:jc w:val="both"/>
      </w:pPr>
      <w:r w:rsidRPr="002725B9">
        <w:rPr>
          <w:b/>
          <w:bCs/>
        </w:rPr>
        <w:t> Регламентирование образовательного процесса в 1-4 классах</w:t>
      </w:r>
    </w:p>
    <w:p w:rsidR="00F3256D" w:rsidRPr="002725B9" w:rsidRDefault="00F3256D" w:rsidP="00A86B6E">
      <w:pPr>
        <w:pStyle w:val="NormalWeb"/>
        <w:spacing w:before="0" w:beforeAutospacing="0" w:after="0" w:afterAutospacing="0"/>
        <w:jc w:val="both"/>
      </w:pPr>
      <w:r w:rsidRPr="002725B9">
        <w:t xml:space="preserve">Учебный год на  </w:t>
      </w:r>
      <w:r w:rsidRPr="002725B9">
        <w:rPr>
          <w:lang w:val="en-US"/>
        </w:rPr>
        <w:t>I</w:t>
      </w:r>
      <w:r w:rsidRPr="002725B9">
        <w:t xml:space="preserve">   уровне обучения делится на 4 четверти. </w:t>
      </w:r>
    </w:p>
    <w:p w:rsidR="00F3256D" w:rsidRPr="002725B9" w:rsidRDefault="00F3256D" w:rsidP="00A86B6E">
      <w:pPr>
        <w:pStyle w:val="NormalWeb"/>
        <w:spacing w:before="0" w:beforeAutospacing="0" w:after="0" w:afterAutospacing="0"/>
        <w:jc w:val="both"/>
      </w:pPr>
      <w:r w:rsidRPr="002725B9">
        <w:t xml:space="preserve">Продолжительность каникул в течение учебного года составляет не менее 30 календарных дней и регулируется   Календарным учебным графиком. </w:t>
      </w:r>
    </w:p>
    <w:p w:rsidR="00F3256D" w:rsidRPr="002725B9" w:rsidRDefault="00F3256D" w:rsidP="00A86B6E">
      <w:pPr>
        <w:pStyle w:val="NormalWeb"/>
        <w:spacing w:before="0" w:beforeAutospacing="0" w:after="0" w:afterAutospacing="0"/>
        <w:jc w:val="both"/>
      </w:pPr>
      <w:r w:rsidRPr="002725B9">
        <w:t>Для обучающихся 1 класса устанавливаются дополнительные каникулы в феврале месяце (7 календарных дней).</w:t>
      </w:r>
    </w:p>
    <w:p w:rsidR="00F3256D" w:rsidRPr="002725B9" w:rsidRDefault="00F3256D" w:rsidP="00A86B6E">
      <w:pPr>
        <w:pStyle w:val="NormalWeb"/>
        <w:spacing w:before="0" w:beforeAutospacing="0" w:after="0" w:afterAutospacing="0"/>
        <w:jc w:val="both"/>
        <w:rPr>
          <w:b/>
        </w:rPr>
      </w:pPr>
      <w:r w:rsidRPr="002725B9">
        <w:rPr>
          <w:b/>
        </w:rPr>
        <w:t>Продолжительность 201</w:t>
      </w:r>
      <w:r>
        <w:rPr>
          <w:b/>
        </w:rPr>
        <w:t>8</w:t>
      </w:r>
      <w:r w:rsidRPr="002725B9">
        <w:rPr>
          <w:b/>
        </w:rPr>
        <w:t>-201</w:t>
      </w:r>
      <w:r>
        <w:rPr>
          <w:b/>
        </w:rPr>
        <w:t>9</w:t>
      </w:r>
      <w:r w:rsidRPr="002725B9">
        <w:rPr>
          <w:b/>
        </w:rPr>
        <w:t>учебного года</w:t>
      </w:r>
    </w:p>
    <w:p w:rsidR="00F3256D" w:rsidRPr="002725B9" w:rsidRDefault="00F3256D" w:rsidP="00A86B6E">
      <w:pPr>
        <w:pStyle w:val="NormalWeb"/>
        <w:spacing w:before="0" w:beforeAutospacing="0" w:after="0" w:afterAutospacing="0"/>
        <w:jc w:val="both"/>
      </w:pPr>
      <w:r w:rsidRPr="002725B9">
        <w:t>Начало учебного года– 01.09.201</w:t>
      </w:r>
      <w:r>
        <w:t>8</w:t>
      </w:r>
      <w:r w:rsidRPr="002725B9">
        <w:t xml:space="preserve"> г.</w:t>
      </w:r>
    </w:p>
    <w:p w:rsidR="00F3256D" w:rsidRPr="002725B9" w:rsidRDefault="00F3256D" w:rsidP="00A86B6E">
      <w:pPr>
        <w:pStyle w:val="NormalWeb"/>
        <w:spacing w:before="0" w:beforeAutospacing="0" w:after="0" w:afterAutospacing="0"/>
        <w:jc w:val="both"/>
      </w:pPr>
      <w:r w:rsidRPr="002725B9">
        <w:t>Окончание учебного года – 30.05.201</w:t>
      </w:r>
      <w:r>
        <w:t>9</w:t>
      </w:r>
      <w:r w:rsidRPr="002725B9">
        <w:t xml:space="preserve"> г.</w:t>
      </w:r>
    </w:p>
    <w:p w:rsidR="00F3256D" w:rsidRPr="002725B9" w:rsidRDefault="00F3256D" w:rsidP="00A86B6E">
      <w:pPr>
        <w:pStyle w:val="NormalWeb"/>
        <w:spacing w:before="0" w:beforeAutospacing="0" w:after="0" w:afterAutospacing="0"/>
        <w:jc w:val="both"/>
      </w:pPr>
      <w:r w:rsidRPr="002725B9">
        <w:t xml:space="preserve">Продолжительность  учебного года – 34 учебные недели, </w:t>
      </w:r>
    </w:p>
    <w:p w:rsidR="00F3256D" w:rsidRPr="002725B9" w:rsidRDefault="00F3256D" w:rsidP="00A86B6E">
      <w:pPr>
        <w:pStyle w:val="NormalWeb"/>
        <w:spacing w:before="0" w:beforeAutospacing="0" w:after="0" w:afterAutospacing="0"/>
        <w:jc w:val="both"/>
      </w:pPr>
      <w:r w:rsidRPr="002725B9">
        <w:t xml:space="preserve">1 класс – 33 учебные недели </w:t>
      </w:r>
    </w:p>
    <w:p w:rsidR="00F3256D" w:rsidRPr="002725B9" w:rsidRDefault="00F3256D" w:rsidP="00A86B6E">
      <w:pPr>
        <w:pStyle w:val="NormalWeb"/>
        <w:spacing w:before="0" w:beforeAutospacing="0" w:after="0" w:afterAutospacing="0"/>
        <w:jc w:val="both"/>
        <w:rPr>
          <w:b/>
          <w:u w:val="single"/>
        </w:rPr>
      </w:pPr>
      <w:r w:rsidRPr="002725B9">
        <w:rPr>
          <w:b/>
          <w:u w:val="single"/>
        </w:rPr>
        <w:t>Периоды учебных занятий и каникул на 201</w:t>
      </w:r>
      <w:r>
        <w:rPr>
          <w:b/>
          <w:u w:val="single"/>
        </w:rPr>
        <w:t>8</w:t>
      </w:r>
      <w:r w:rsidRPr="002725B9">
        <w:rPr>
          <w:b/>
          <w:u w:val="single"/>
        </w:rPr>
        <w:t>-201</w:t>
      </w:r>
      <w:r>
        <w:rPr>
          <w:b/>
          <w:u w:val="single"/>
        </w:rPr>
        <w:t>9</w:t>
      </w:r>
      <w:r w:rsidRPr="002725B9">
        <w:rPr>
          <w:b/>
          <w:u w:val="single"/>
        </w:rPr>
        <w:t xml:space="preserve"> учебный год:</w:t>
      </w:r>
    </w:p>
    <w:p w:rsidR="00F3256D" w:rsidRDefault="00F3256D" w:rsidP="00A86B6E">
      <w:pPr>
        <w:pStyle w:val="NormalWeb"/>
        <w:spacing w:before="0" w:beforeAutospacing="0" w:after="0" w:afterAutospacing="0"/>
        <w:jc w:val="both"/>
        <w:rPr>
          <w:b/>
        </w:rPr>
      </w:pPr>
    </w:p>
    <w:tbl>
      <w:tblPr>
        <w:tblpPr w:leftFromText="180" w:rightFromText="180" w:vertAnchor="text" w:horzAnchor="page" w:tblpX="943" w:tblpY="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835"/>
        <w:gridCol w:w="1984"/>
        <w:gridCol w:w="2126"/>
        <w:gridCol w:w="1701"/>
      </w:tblGrid>
      <w:tr w:rsidR="00F3256D" w:rsidRPr="00DC15D5">
        <w:tc>
          <w:tcPr>
            <w:tcW w:w="1668" w:type="dxa"/>
          </w:tcPr>
          <w:p w:rsidR="00F3256D" w:rsidRPr="00DC15D5" w:rsidRDefault="00F3256D" w:rsidP="00A86B6E">
            <w:pPr>
              <w:contextualSpacing/>
              <w:jc w:val="both"/>
              <w:rPr>
                <w:b/>
                <w:sz w:val="28"/>
                <w:szCs w:val="28"/>
              </w:rPr>
            </w:pPr>
            <w:r w:rsidRPr="00DC15D5">
              <w:rPr>
                <w:b/>
                <w:sz w:val="28"/>
                <w:szCs w:val="28"/>
              </w:rPr>
              <w:t>четверть</w:t>
            </w:r>
          </w:p>
        </w:tc>
        <w:tc>
          <w:tcPr>
            <w:tcW w:w="2835" w:type="dxa"/>
          </w:tcPr>
          <w:p w:rsidR="00F3256D" w:rsidRPr="00DC15D5" w:rsidRDefault="00F3256D" w:rsidP="00A86B6E">
            <w:pPr>
              <w:contextualSpacing/>
              <w:jc w:val="both"/>
              <w:rPr>
                <w:b/>
                <w:sz w:val="28"/>
                <w:szCs w:val="28"/>
              </w:rPr>
            </w:pPr>
            <w:r w:rsidRPr="00DC15D5">
              <w:rPr>
                <w:b/>
                <w:sz w:val="28"/>
                <w:szCs w:val="28"/>
              </w:rPr>
              <w:t>период</w:t>
            </w:r>
          </w:p>
        </w:tc>
        <w:tc>
          <w:tcPr>
            <w:tcW w:w="1984" w:type="dxa"/>
          </w:tcPr>
          <w:p w:rsidR="00F3256D" w:rsidRPr="00DC15D5" w:rsidRDefault="00F3256D" w:rsidP="00A86B6E">
            <w:pPr>
              <w:contextualSpacing/>
              <w:jc w:val="both"/>
              <w:rPr>
                <w:b/>
                <w:sz w:val="28"/>
                <w:szCs w:val="28"/>
              </w:rPr>
            </w:pPr>
            <w:r w:rsidRPr="00DC15D5">
              <w:rPr>
                <w:b/>
                <w:sz w:val="28"/>
                <w:szCs w:val="28"/>
              </w:rPr>
              <w:t>Продолжи-тельность</w:t>
            </w:r>
          </w:p>
        </w:tc>
        <w:tc>
          <w:tcPr>
            <w:tcW w:w="2126" w:type="dxa"/>
          </w:tcPr>
          <w:p w:rsidR="00F3256D" w:rsidRPr="00DC15D5" w:rsidRDefault="00F3256D" w:rsidP="00A86B6E">
            <w:pPr>
              <w:contextualSpacing/>
              <w:jc w:val="both"/>
              <w:rPr>
                <w:b/>
                <w:sz w:val="28"/>
                <w:szCs w:val="28"/>
              </w:rPr>
            </w:pPr>
            <w:r w:rsidRPr="00DC15D5">
              <w:rPr>
                <w:b/>
                <w:sz w:val="28"/>
                <w:szCs w:val="28"/>
              </w:rPr>
              <w:t>каникулы</w:t>
            </w:r>
          </w:p>
        </w:tc>
        <w:tc>
          <w:tcPr>
            <w:tcW w:w="1701" w:type="dxa"/>
          </w:tcPr>
          <w:p w:rsidR="00F3256D" w:rsidRPr="00DC15D5" w:rsidRDefault="00F3256D" w:rsidP="00A86B6E">
            <w:pPr>
              <w:contextualSpacing/>
              <w:jc w:val="both"/>
              <w:rPr>
                <w:b/>
                <w:sz w:val="28"/>
                <w:szCs w:val="28"/>
              </w:rPr>
            </w:pPr>
            <w:r w:rsidRPr="00DC15D5">
              <w:rPr>
                <w:b/>
                <w:sz w:val="28"/>
                <w:szCs w:val="28"/>
              </w:rPr>
              <w:t>Продолжи-тельность</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3.09.2018 по 27.10.2018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w:t>
            </w:r>
          </w:p>
        </w:tc>
        <w:tc>
          <w:tcPr>
            <w:tcW w:w="2126" w:type="dxa"/>
          </w:tcPr>
          <w:p w:rsidR="00F3256D" w:rsidRPr="00DC15D5" w:rsidRDefault="00F3256D" w:rsidP="00A86B6E">
            <w:pPr>
              <w:contextualSpacing/>
              <w:jc w:val="both"/>
              <w:rPr>
                <w:sz w:val="28"/>
                <w:szCs w:val="28"/>
              </w:rPr>
            </w:pPr>
            <w:r>
              <w:rPr>
                <w:sz w:val="28"/>
                <w:szCs w:val="28"/>
              </w:rPr>
              <w:t>29.10.2018-4.11.2018</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5.11.2018 по 28.12.2018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29.12 – 13.01.2018</w:t>
            </w:r>
            <w:r w:rsidRPr="00DC15D5">
              <w:rPr>
                <w:sz w:val="28"/>
                <w:szCs w:val="28"/>
              </w:rPr>
              <w:t>г.</w:t>
            </w:r>
          </w:p>
        </w:tc>
        <w:tc>
          <w:tcPr>
            <w:tcW w:w="1701" w:type="dxa"/>
          </w:tcPr>
          <w:p w:rsidR="00F3256D" w:rsidRPr="00DC15D5" w:rsidRDefault="00F3256D" w:rsidP="00A86B6E">
            <w:pPr>
              <w:contextualSpacing/>
              <w:jc w:val="both"/>
              <w:rPr>
                <w:sz w:val="28"/>
                <w:szCs w:val="28"/>
              </w:rPr>
            </w:pPr>
            <w:r>
              <w:rPr>
                <w:sz w:val="28"/>
                <w:szCs w:val="28"/>
              </w:rPr>
              <w:t>16</w:t>
            </w:r>
            <w:r w:rsidRPr="00DC15D5">
              <w:rPr>
                <w:sz w:val="28"/>
                <w:szCs w:val="28"/>
              </w:rPr>
              <w:t xml:space="preserve">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14.01.2019 по 24.03.2019</w:t>
            </w:r>
          </w:p>
        </w:tc>
        <w:tc>
          <w:tcPr>
            <w:tcW w:w="1984" w:type="dxa"/>
          </w:tcPr>
          <w:p w:rsidR="00F3256D" w:rsidRPr="00DC15D5" w:rsidRDefault="00F3256D" w:rsidP="00A86B6E">
            <w:pPr>
              <w:contextualSpacing/>
              <w:jc w:val="both"/>
              <w:rPr>
                <w:sz w:val="28"/>
                <w:szCs w:val="28"/>
              </w:rPr>
            </w:pPr>
            <w:r w:rsidRPr="00DC15D5">
              <w:rPr>
                <w:sz w:val="28"/>
                <w:szCs w:val="28"/>
              </w:rPr>
              <w:t>10 недель</w:t>
            </w:r>
          </w:p>
          <w:p w:rsidR="00F3256D" w:rsidRPr="00DC15D5" w:rsidRDefault="00F3256D" w:rsidP="00A86B6E">
            <w:pPr>
              <w:contextualSpacing/>
              <w:jc w:val="both"/>
              <w:rPr>
                <w:sz w:val="28"/>
                <w:szCs w:val="28"/>
              </w:rPr>
            </w:pPr>
            <w:r w:rsidRPr="00DC15D5">
              <w:rPr>
                <w:sz w:val="28"/>
                <w:szCs w:val="28"/>
              </w:rPr>
              <w:t>(1кл. - 9 недель</w:t>
            </w:r>
            <w:r>
              <w:rPr>
                <w:sz w:val="28"/>
                <w:szCs w:val="28"/>
              </w:rPr>
              <w:t>,1</w:t>
            </w:r>
            <w:r w:rsidRPr="00DC15D5">
              <w:rPr>
                <w:sz w:val="28"/>
                <w:szCs w:val="28"/>
              </w:rPr>
              <w:t>)</w:t>
            </w:r>
          </w:p>
        </w:tc>
        <w:tc>
          <w:tcPr>
            <w:tcW w:w="2126" w:type="dxa"/>
          </w:tcPr>
          <w:p w:rsidR="00F3256D" w:rsidRPr="00DC15D5" w:rsidRDefault="00F3256D" w:rsidP="00A86B6E">
            <w:pPr>
              <w:contextualSpacing/>
              <w:jc w:val="both"/>
              <w:rPr>
                <w:sz w:val="28"/>
                <w:szCs w:val="28"/>
              </w:rPr>
            </w:pPr>
            <w:r>
              <w:rPr>
                <w:sz w:val="28"/>
                <w:szCs w:val="28"/>
              </w:rPr>
              <w:t>25.03- 31.03.2019</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 xml:space="preserve"> дней</w:t>
            </w:r>
          </w:p>
        </w:tc>
      </w:tr>
      <w:tr w:rsidR="00F3256D" w:rsidRPr="00DC15D5">
        <w:tc>
          <w:tcPr>
            <w:tcW w:w="6487" w:type="dxa"/>
            <w:gridSpan w:val="3"/>
          </w:tcPr>
          <w:p w:rsidR="00F3256D" w:rsidRPr="009F3249" w:rsidRDefault="00F3256D" w:rsidP="00A86B6E">
            <w:pPr>
              <w:contextualSpacing/>
              <w:jc w:val="both"/>
              <w:rPr>
                <w:b/>
                <w:color w:val="000000"/>
                <w:sz w:val="28"/>
                <w:szCs w:val="28"/>
                <w:shd w:val="clear" w:color="auto" w:fill="FFFFFF"/>
              </w:rPr>
            </w:pPr>
            <w:r w:rsidRPr="009F3249">
              <w:rPr>
                <w:b/>
                <w:bCs/>
                <w:i/>
                <w:iCs/>
                <w:color w:val="000000"/>
                <w:sz w:val="28"/>
                <w:szCs w:val="28"/>
                <w:shd w:val="clear" w:color="auto" w:fill="FFFFFF"/>
              </w:rPr>
              <w:t>Дополнительные каникулы для первоклассников</w:t>
            </w:r>
            <w:r w:rsidRPr="009F3249">
              <w:rPr>
                <w:b/>
                <w:color w:val="000000"/>
                <w:sz w:val="28"/>
                <w:szCs w:val="28"/>
                <w:shd w:val="clear" w:color="auto" w:fill="FFFFFF"/>
              </w:rPr>
              <w:t>  в соответствии с п.10.10.СанПин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w:t>
            </w:r>
          </w:p>
          <w:p w:rsidR="00F3256D" w:rsidRPr="00DC15D5" w:rsidRDefault="00F3256D" w:rsidP="00A86B6E">
            <w:pPr>
              <w:contextualSpacing/>
              <w:jc w:val="both"/>
              <w:rPr>
                <w:b/>
                <w:sz w:val="28"/>
                <w:szCs w:val="28"/>
              </w:rPr>
            </w:pPr>
            <w:r w:rsidRPr="009F3249">
              <w:rPr>
                <w:b/>
                <w:color w:val="000000"/>
                <w:sz w:val="28"/>
                <w:szCs w:val="28"/>
                <w:shd w:val="clear" w:color="auto" w:fill="FFFFFF"/>
              </w:rPr>
              <w:t>(в ред.2013г.)</w:t>
            </w:r>
            <w:r w:rsidRPr="00DC15D5">
              <w:rPr>
                <w:b/>
                <w:color w:val="FF0000"/>
                <w:sz w:val="28"/>
                <w:szCs w:val="28"/>
                <w:shd w:val="clear" w:color="auto" w:fill="FFFFFF"/>
              </w:rPr>
              <w:t xml:space="preserve"> </w:t>
            </w:r>
          </w:p>
        </w:tc>
        <w:tc>
          <w:tcPr>
            <w:tcW w:w="2126" w:type="dxa"/>
          </w:tcPr>
          <w:p w:rsidR="00F3256D" w:rsidRDefault="00F3256D" w:rsidP="00A86B6E">
            <w:pPr>
              <w:contextualSpacing/>
              <w:jc w:val="both"/>
              <w:rPr>
                <w:b/>
                <w:i/>
                <w:sz w:val="28"/>
                <w:szCs w:val="28"/>
              </w:rPr>
            </w:pPr>
            <w:r>
              <w:rPr>
                <w:b/>
                <w:i/>
                <w:sz w:val="28"/>
                <w:szCs w:val="28"/>
              </w:rPr>
              <w:t>18.02 по</w:t>
            </w:r>
          </w:p>
          <w:p w:rsidR="00F3256D" w:rsidRPr="00DC15D5" w:rsidRDefault="00F3256D" w:rsidP="00A86B6E">
            <w:pPr>
              <w:contextualSpacing/>
              <w:jc w:val="both"/>
              <w:rPr>
                <w:b/>
                <w:i/>
                <w:sz w:val="28"/>
                <w:szCs w:val="28"/>
              </w:rPr>
            </w:pPr>
            <w:r>
              <w:rPr>
                <w:b/>
                <w:i/>
                <w:sz w:val="28"/>
                <w:szCs w:val="28"/>
              </w:rPr>
              <w:t>24..02.2019</w:t>
            </w:r>
            <w:r w:rsidRPr="00DC15D5">
              <w:rPr>
                <w:b/>
                <w:i/>
                <w:sz w:val="28"/>
                <w:szCs w:val="28"/>
              </w:rPr>
              <w:t>г.</w:t>
            </w:r>
          </w:p>
        </w:tc>
        <w:tc>
          <w:tcPr>
            <w:tcW w:w="1701" w:type="dxa"/>
          </w:tcPr>
          <w:p w:rsidR="00F3256D" w:rsidRPr="00DC15D5" w:rsidRDefault="00F3256D" w:rsidP="00A86B6E">
            <w:pPr>
              <w:contextualSpacing/>
              <w:jc w:val="both"/>
              <w:rPr>
                <w:b/>
                <w:i/>
                <w:sz w:val="28"/>
                <w:szCs w:val="28"/>
              </w:rPr>
            </w:pPr>
            <w:r w:rsidRPr="00DC15D5">
              <w:rPr>
                <w:b/>
                <w:i/>
                <w:sz w:val="28"/>
                <w:szCs w:val="28"/>
              </w:rPr>
              <w:t>7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IV</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01.04.2019</w:t>
            </w:r>
            <w:r w:rsidRPr="00DC15D5">
              <w:rPr>
                <w:sz w:val="28"/>
                <w:szCs w:val="28"/>
              </w:rPr>
              <w:t xml:space="preserve"> по 30.05.201</w:t>
            </w:r>
            <w:r>
              <w:rPr>
                <w:sz w:val="28"/>
                <w:szCs w:val="28"/>
              </w:rPr>
              <w:t>9</w:t>
            </w:r>
          </w:p>
        </w:tc>
        <w:tc>
          <w:tcPr>
            <w:tcW w:w="1984" w:type="dxa"/>
          </w:tcPr>
          <w:p w:rsidR="00F3256D" w:rsidRPr="00DC15D5" w:rsidRDefault="00F3256D" w:rsidP="00A86B6E">
            <w:pPr>
              <w:contextualSpacing/>
              <w:jc w:val="both"/>
              <w:rPr>
                <w:sz w:val="28"/>
                <w:szCs w:val="28"/>
              </w:rPr>
            </w:pPr>
            <w:r w:rsidRPr="00DC15D5">
              <w:rPr>
                <w:sz w:val="28"/>
                <w:szCs w:val="28"/>
              </w:rPr>
              <w:t>8</w:t>
            </w:r>
            <w:r>
              <w:rPr>
                <w:sz w:val="28"/>
                <w:szCs w:val="28"/>
              </w:rPr>
              <w:t>,4</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31.05.2019-31.08.2019</w:t>
            </w:r>
          </w:p>
        </w:tc>
        <w:tc>
          <w:tcPr>
            <w:tcW w:w="1701" w:type="dxa"/>
          </w:tcPr>
          <w:p w:rsidR="00F3256D" w:rsidRPr="00DC15D5" w:rsidRDefault="00F3256D" w:rsidP="00A86B6E">
            <w:pPr>
              <w:contextualSpacing/>
              <w:jc w:val="both"/>
              <w:rPr>
                <w:sz w:val="28"/>
                <w:szCs w:val="28"/>
              </w:rPr>
            </w:pPr>
            <w:r>
              <w:rPr>
                <w:sz w:val="28"/>
                <w:szCs w:val="28"/>
              </w:rPr>
              <w:t>92</w:t>
            </w:r>
            <w:r w:rsidRPr="00DC15D5">
              <w:rPr>
                <w:sz w:val="28"/>
                <w:szCs w:val="28"/>
              </w:rPr>
              <w:t xml:space="preserve"> дня</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rPr>
              <w:t>Праздничные дни</w:t>
            </w:r>
          </w:p>
        </w:tc>
        <w:tc>
          <w:tcPr>
            <w:tcW w:w="2835" w:type="dxa"/>
          </w:tcPr>
          <w:p w:rsidR="00F3256D" w:rsidRPr="00DC15D5" w:rsidRDefault="00F3256D" w:rsidP="00A86B6E">
            <w:pPr>
              <w:contextualSpacing/>
              <w:jc w:val="both"/>
              <w:rPr>
                <w:sz w:val="28"/>
                <w:szCs w:val="28"/>
              </w:rPr>
            </w:pPr>
            <w:r w:rsidRPr="00DC15D5">
              <w:rPr>
                <w:sz w:val="28"/>
                <w:szCs w:val="28"/>
              </w:rPr>
              <w:t>04.11.201</w:t>
            </w:r>
            <w:r>
              <w:rPr>
                <w:sz w:val="28"/>
                <w:szCs w:val="28"/>
              </w:rPr>
              <w:t>8</w:t>
            </w:r>
          </w:p>
          <w:p w:rsidR="00F3256D" w:rsidRPr="00DC15D5" w:rsidRDefault="00F3256D" w:rsidP="00A86B6E">
            <w:pPr>
              <w:contextualSpacing/>
              <w:jc w:val="both"/>
              <w:rPr>
                <w:sz w:val="28"/>
                <w:szCs w:val="28"/>
              </w:rPr>
            </w:pPr>
            <w:r>
              <w:rPr>
                <w:sz w:val="28"/>
                <w:szCs w:val="28"/>
              </w:rPr>
              <w:t>23.02.2019</w:t>
            </w:r>
          </w:p>
          <w:p w:rsidR="00F3256D" w:rsidRPr="00DC15D5" w:rsidRDefault="00F3256D" w:rsidP="00A86B6E">
            <w:pPr>
              <w:contextualSpacing/>
              <w:jc w:val="both"/>
              <w:rPr>
                <w:sz w:val="28"/>
                <w:szCs w:val="28"/>
              </w:rPr>
            </w:pPr>
            <w:r>
              <w:rPr>
                <w:sz w:val="28"/>
                <w:szCs w:val="28"/>
              </w:rPr>
              <w:t>08.03.2019</w:t>
            </w:r>
          </w:p>
          <w:p w:rsidR="00F3256D" w:rsidRPr="00DC15D5" w:rsidRDefault="00F3256D" w:rsidP="00A86B6E">
            <w:pPr>
              <w:contextualSpacing/>
              <w:jc w:val="both"/>
              <w:rPr>
                <w:sz w:val="28"/>
                <w:szCs w:val="28"/>
              </w:rPr>
            </w:pPr>
            <w:r>
              <w:rPr>
                <w:sz w:val="28"/>
                <w:szCs w:val="28"/>
              </w:rPr>
              <w:t>01.05.2019</w:t>
            </w:r>
          </w:p>
          <w:p w:rsidR="00F3256D" w:rsidRPr="00DC15D5" w:rsidRDefault="00F3256D" w:rsidP="00A86B6E">
            <w:pPr>
              <w:contextualSpacing/>
              <w:jc w:val="both"/>
              <w:rPr>
                <w:sz w:val="28"/>
                <w:szCs w:val="28"/>
              </w:rPr>
            </w:pPr>
            <w:r>
              <w:rPr>
                <w:sz w:val="28"/>
                <w:szCs w:val="28"/>
              </w:rPr>
              <w:t>09.05.2019</w:t>
            </w:r>
          </w:p>
          <w:p w:rsidR="00F3256D" w:rsidRPr="00DC15D5" w:rsidRDefault="00F3256D" w:rsidP="00A86B6E">
            <w:pPr>
              <w:contextualSpacing/>
              <w:jc w:val="both"/>
              <w:rPr>
                <w:sz w:val="28"/>
                <w:szCs w:val="28"/>
              </w:rPr>
            </w:pPr>
          </w:p>
        </w:tc>
        <w:tc>
          <w:tcPr>
            <w:tcW w:w="1984" w:type="dxa"/>
          </w:tcPr>
          <w:p w:rsidR="00F3256D" w:rsidRPr="00DC15D5" w:rsidRDefault="00F3256D" w:rsidP="00A86B6E">
            <w:pPr>
              <w:contextualSpacing/>
              <w:jc w:val="both"/>
              <w:rPr>
                <w:sz w:val="28"/>
                <w:szCs w:val="28"/>
              </w:rPr>
            </w:pP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p>
        </w:tc>
      </w:tr>
      <w:tr w:rsidR="00F3256D" w:rsidRPr="00DC15D5">
        <w:tc>
          <w:tcPr>
            <w:tcW w:w="4503" w:type="dxa"/>
            <w:gridSpan w:val="2"/>
          </w:tcPr>
          <w:p w:rsidR="00F3256D" w:rsidRPr="00DC15D5" w:rsidRDefault="00F3256D" w:rsidP="00A86B6E">
            <w:pPr>
              <w:contextualSpacing/>
              <w:jc w:val="both"/>
              <w:rPr>
                <w:b/>
                <w:sz w:val="28"/>
                <w:szCs w:val="28"/>
              </w:rPr>
            </w:pPr>
            <w:r w:rsidRPr="00DC15D5">
              <w:rPr>
                <w:b/>
                <w:sz w:val="28"/>
                <w:szCs w:val="28"/>
              </w:rPr>
              <w:t>Итого</w:t>
            </w:r>
          </w:p>
        </w:tc>
        <w:tc>
          <w:tcPr>
            <w:tcW w:w="1984" w:type="dxa"/>
          </w:tcPr>
          <w:p w:rsidR="00F3256D" w:rsidRPr="00DC15D5" w:rsidRDefault="00F3256D" w:rsidP="00A86B6E">
            <w:pPr>
              <w:contextualSpacing/>
              <w:jc w:val="both"/>
              <w:rPr>
                <w:sz w:val="28"/>
                <w:szCs w:val="28"/>
              </w:rPr>
            </w:pPr>
            <w:r w:rsidRPr="00DC15D5">
              <w:rPr>
                <w:sz w:val="28"/>
                <w:szCs w:val="28"/>
              </w:rPr>
              <w:t>34</w:t>
            </w:r>
            <w:r>
              <w:rPr>
                <w:sz w:val="28"/>
                <w:szCs w:val="28"/>
              </w:rPr>
              <w:t>,4</w:t>
            </w:r>
            <w:r w:rsidRPr="00DC15D5">
              <w:rPr>
                <w:sz w:val="28"/>
                <w:szCs w:val="28"/>
              </w:rPr>
              <w:t xml:space="preserve"> недели  (1кл. - 33 недели)</w:t>
            </w: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r w:rsidRPr="00DC15D5">
              <w:rPr>
                <w:sz w:val="28"/>
                <w:szCs w:val="28"/>
              </w:rPr>
              <w:t xml:space="preserve">30 дней (без учета летних  и доп.каникул) </w:t>
            </w:r>
          </w:p>
        </w:tc>
      </w:tr>
    </w:tbl>
    <w:p w:rsidR="00F3256D" w:rsidRPr="002725B9" w:rsidRDefault="00F3256D" w:rsidP="00A86B6E">
      <w:pPr>
        <w:pStyle w:val="NormalWeb"/>
        <w:spacing w:before="0" w:beforeAutospacing="0" w:after="0" w:afterAutospacing="0"/>
        <w:jc w:val="both"/>
        <w:rPr>
          <w:b/>
        </w:rPr>
      </w:pPr>
    </w:p>
    <w:p w:rsidR="00F3256D" w:rsidRPr="002725B9" w:rsidRDefault="00F3256D" w:rsidP="00A86B6E">
      <w:pPr>
        <w:pStyle w:val="NormalWeb"/>
        <w:spacing w:before="0" w:beforeAutospacing="0" w:after="0" w:afterAutospacing="0"/>
        <w:jc w:val="both"/>
      </w:pPr>
      <w:r w:rsidRPr="002725B9">
        <w:t>Продолжительность учебной недели в 1-4 классах - 5 дней.</w:t>
      </w:r>
    </w:p>
    <w:p w:rsidR="00F3256D" w:rsidRPr="002725B9" w:rsidRDefault="00F3256D" w:rsidP="00A86B6E">
      <w:pPr>
        <w:pStyle w:val="NormalWeb"/>
        <w:spacing w:before="0" w:beforeAutospacing="0" w:after="0" w:afterAutospacing="0"/>
        <w:jc w:val="both"/>
      </w:pPr>
      <w:r w:rsidRPr="002725B9">
        <w:t xml:space="preserve">Продолжительность уроков – 40 минут. </w:t>
      </w:r>
    </w:p>
    <w:p w:rsidR="00F3256D" w:rsidRPr="002725B9" w:rsidRDefault="00F3256D" w:rsidP="00A86B6E">
      <w:pPr>
        <w:pStyle w:val="NormalWeb"/>
        <w:spacing w:before="0" w:beforeAutospacing="0" w:after="0" w:afterAutospacing="0"/>
        <w:jc w:val="both"/>
      </w:pPr>
      <w:r w:rsidRPr="002725B9">
        <w:t xml:space="preserve">В  соответствии с п.10.9-10.10 СанПин 2.4.2.2821-10 «Санитарно-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 № 189 (в ред. 2013г) в  1 классе  проводится динамическая пауза после второго урока продолжительностью 40 минут, а также используется «ступенчатый» режим  обучения в первом полугодии: </w:t>
      </w:r>
    </w:p>
    <w:p w:rsidR="00F3256D" w:rsidRPr="002725B9" w:rsidRDefault="00F3256D" w:rsidP="00A86B6E">
      <w:pPr>
        <w:pStyle w:val="NormalWeb"/>
        <w:numPr>
          <w:ilvl w:val="0"/>
          <w:numId w:val="4"/>
        </w:numPr>
        <w:spacing w:before="0" w:beforeAutospacing="0" w:after="0" w:afterAutospacing="0"/>
        <w:ind w:left="0" w:firstLine="0"/>
        <w:jc w:val="both"/>
      </w:pPr>
      <w:r w:rsidRPr="002725B9">
        <w:t>в сентябре, октябре - по 3 урока в день по 35 минут каждый;</w:t>
      </w:r>
    </w:p>
    <w:p w:rsidR="00F3256D" w:rsidRPr="002725B9" w:rsidRDefault="00F3256D" w:rsidP="00A86B6E">
      <w:pPr>
        <w:pStyle w:val="NormalWeb"/>
        <w:numPr>
          <w:ilvl w:val="0"/>
          <w:numId w:val="4"/>
        </w:numPr>
        <w:spacing w:before="0" w:beforeAutospacing="0" w:after="0" w:afterAutospacing="0"/>
        <w:ind w:left="0" w:firstLine="0"/>
        <w:jc w:val="both"/>
      </w:pPr>
      <w:r w:rsidRPr="002725B9">
        <w:t xml:space="preserve"> в ноябре-декабре – по 4 урока по 35 минут каждый; </w:t>
      </w:r>
    </w:p>
    <w:p w:rsidR="00F3256D" w:rsidRPr="002725B9" w:rsidRDefault="00F3256D" w:rsidP="00A86B6E">
      <w:pPr>
        <w:pStyle w:val="NormalWeb"/>
        <w:numPr>
          <w:ilvl w:val="0"/>
          <w:numId w:val="4"/>
        </w:numPr>
        <w:spacing w:before="0" w:beforeAutospacing="0" w:after="0" w:afterAutospacing="0"/>
        <w:ind w:left="0" w:firstLine="0"/>
        <w:jc w:val="both"/>
      </w:pPr>
      <w:r w:rsidRPr="002725B9">
        <w:t>январь – май – по 4 урока по 40 минут каждый;</w:t>
      </w:r>
    </w:p>
    <w:p w:rsidR="00F3256D" w:rsidRPr="002725B9" w:rsidRDefault="00F3256D" w:rsidP="00A86B6E">
      <w:pPr>
        <w:pStyle w:val="NormalWeb"/>
        <w:spacing w:before="0" w:beforeAutospacing="0" w:after="0" w:afterAutospacing="0"/>
        <w:jc w:val="both"/>
      </w:pPr>
      <w:r w:rsidRPr="002725B9">
        <w:t xml:space="preserve">Образовательный процесс организуется в 1 смену. </w:t>
      </w:r>
    </w:p>
    <w:p w:rsidR="00F3256D" w:rsidRPr="002725B9" w:rsidRDefault="00F3256D" w:rsidP="00A86B6E">
      <w:pPr>
        <w:pStyle w:val="NormalWeb"/>
        <w:spacing w:before="0" w:beforeAutospacing="0" w:after="0" w:afterAutospacing="0"/>
        <w:jc w:val="both"/>
        <w:rPr>
          <w:b/>
        </w:rPr>
      </w:pPr>
      <w:r w:rsidRPr="002725B9">
        <w:rPr>
          <w:b/>
        </w:rPr>
        <w:t xml:space="preserve">Расписание звонков </w:t>
      </w:r>
    </w:p>
    <w:tbl>
      <w:tblPr>
        <w:tblW w:w="8468" w:type="dxa"/>
        <w:tblInd w:w="93" w:type="dxa"/>
        <w:tblLook w:val="00A0"/>
      </w:tblPr>
      <w:tblGrid>
        <w:gridCol w:w="1164"/>
        <w:gridCol w:w="1941"/>
        <w:gridCol w:w="5363"/>
      </w:tblGrid>
      <w:tr w:rsidR="00F3256D" w:rsidRPr="002725B9">
        <w:trPr>
          <w:trHeight w:val="315"/>
        </w:trPr>
        <w:tc>
          <w:tcPr>
            <w:tcW w:w="1164" w:type="dxa"/>
            <w:tcBorders>
              <w:top w:val="single" w:sz="8" w:space="0" w:color="auto"/>
              <w:left w:val="single" w:sz="8" w:space="0" w:color="auto"/>
              <w:bottom w:val="single" w:sz="4" w:space="0" w:color="auto"/>
              <w:right w:val="single" w:sz="4" w:space="0" w:color="auto"/>
            </w:tcBorders>
          </w:tcPr>
          <w:p w:rsidR="00F3256D" w:rsidRPr="002725B9" w:rsidRDefault="00F3256D" w:rsidP="00A86B6E">
            <w:pPr>
              <w:pStyle w:val="NormalWeb"/>
              <w:spacing w:before="0" w:beforeAutospacing="0" w:after="0" w:afterAutospacing="0"/>
              <w:jc w:val="both"/>
            </w:pPr>
            <w:r w:rsidRPr="002725B9">
              <w:t>№урока</w:t>
            </w:r>
          </w:p>
        </w:tc>
        <w:tc>
          <w:tcPr>
            <w:tcW w:w="1941" w:type="dxa"/>
            <w:tcBorders>
              <w:top w:val="single" w:sz="8" w:space="0" w:color="auto"/>
              <w:left w:val="single" w:sz="8" w:space="0" w:color="auto"/>
              <w:bottom w:val="single" w:sz="4" w:space="0" w:color="auto"/>
              <w:right w:val="single" w:sz="8" w:space="0" w:color="auto"/>
            </w:tcBorders>
          </w:tcPr>
          <w:p w:rsidR="00F3256D" w:rsidRPr="002725B9" w:rsidRDefault="00F3256D" w:rsidP="00A86B6E">
            <w:pPr>
              <w:pStyle w:val="NormalWeb"/>
              <w:spacing w:before="0" w:beforeAutospacing="0" w:after="0" w:afterAutospacing="0"/>
              <w:jc w:val="both"/>
            </w:pPr>
            <w:r w:rsidRPr="002725B9">
              <w:t>время</w:t>
            </w:r>
          </w:p>
        </w:tc>
        <w:tc>
          <w:tcPr>
            <w:tcW w:w="5363" w:type="dxa"/>
            <w:tcBorders>
              <w:top w:val="single" w:sz="8" w:space="0" w:color="auto"/>
              <w:left w:val="single" w:sz="8" w:space="0" w:color="auto"/>
              <w:bottom w:val="single" w:sz="8" w:space="0" w:color="auto"/>
              <w:right w:val="single" w:sz="8" w:space="0" w:color="auto"/>
            </w:tcBorders>
          </w:tcPr>
          <w:p w:rsidR="00F3256D" w:rsidRPr="002725B9" w:rsidRDefault="00F3256D" w:rsidP="00A86B6E">
            <w:pPr>
              <w:pStyle w:val="NormalWeb"/>
              <w:spacing w:before="0" w:beforeAutospacing="0" w:after="0" w:afterAutospacing="0"/>
              <w:jc w:val="both"/>
            </w:pPr>
            <w:r w:rsidRPr="002725B9">
              <w:t xml:space="preserve">продолжительность перемены </w:t>
            </w:r>
          </w:p>
        </w:tc>
      </w:tr>
      <w:tr w:rsidR="00F3256D" w:rsidRPr="002725B9">
        <w:trPr>
          <w:trHeight w:val="315"/>
        </w:trPr>
        <w:tc>
          <w:tcPr>
            <w:tcW w:w="1164" w:type="dxa"/>
            <w:tcBorders>
              <w:top w:val="single" w:sz="8" w:space="0" w:color="808080"/>
              <w:left w:val="single" w:sz="8" w:space="0" w:color="auto"/>
              <w:bottom w:val="single" w:sz="8" w:space="0" w:color="808080"/>
              <w:right w:val="nil"/>
            </w:tcBorders>
            <w:vAlign w:val="bottom"/>
          </w:tcPr>
          <w:p w:rsidR="00F3256D" w:rsidRPr="002725B9" w:rsidRDefault="00F3256D" w:rsidP="00A86B6E">
            <w:pPr>
              <w:pStyle w:val="NormalWeb"/>
              <w:spacing w:before="0" w:beforeAutospacing="0" w:after="0" w:afterAutospacing="0"/>
              <w:jc w:val="both"/>
              <w:rPr>
                <w:bCs/>
              </w:rPr>
            </w:pPr>
            <w:r w:rsidRPr="002725B9">
              <w:rPr>
                <w:bCs/>
              </w:rPr>
              <w:t>1</w:t>
            </w:r>
          </w:p>
        </w:tc>
        <w:tc>
          <w:tcPr>
            <w:tcW w:w="1941" w:type="dxa"/>
            <w:tcBorders>
              <w:top w:val="single" w:sz="8" w:space="0" w:color="808080"/>
              <w:left w:val="single" w:sz="8" w:space="0" w:color="auto"/>
              <w:bottom w:val="single" w:sz="8" w:space="0" w:color="808080"/>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8:45 - 9:25</w:t>
            </w:r>
          </w:p>
        </w:tc>
        <w:tc>
          <w:tcPr>
            <w:tcW w:w="5363" w:type="dxa"/>
            <w:tcBorders>
              <w:top w:val="single" w:sz="8" w:space="0" w:color="auto"/>
              <w:left w:val="single" w:sz="8" w:space="0" w:color="auto"/>
              <w:bottom w:val="single" w:sz="8" w:space="0" w:color="auto"/>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10 минут</w:t>
            </w:r>
          </w:p>
        </w:tc>
      </w:tr>
      <w:tr w:rsidR="00F3256D" w:rsidRPr="002725B9">
        <w:trPr>
          <w:trHeight w:val="315"/>
        </w:trPr>
        <w:tc>
          <w:tcPr>
            <w:tcW w:w="1164" w:type="dxa"/>
            <w:tcBorders>
              <w:top w:val="nil"/>
              <w:left w:val="single" w:sz="8" w:space="0" w:color="auto"/>
              <w:bottom w:val="single" w:sz="8" w:space="0" w:color="808080"/>
              <w:right w:val="nil"/>
            </w:tcBorders>
            <w:vAlign w:val="bottom"/>
          </w:tcPr>
          <w:p w:rsidR="00F3256D" w:rsidRPr="002725B9" w:rsidRDefault="00F3256D" w:rsidP="00A86B6E">
            <w:pPr>
              <w:pStyle w:val="NormalWeb"/>
              <w:spacing w:before="0" w:beforeAutospacing="0" w:after="0" w:afterAutospacing="0"/>
              <w:jc w:val="both"/>
              <w:rPr>
                <w:bCs/>
              </w:rPr>
            </w:pPr>
            <w:r w:rsidRPr="002725B9">
              <w:rPr>
                <w:bCs/>
              </w:rPr>
              <w:t>2</w:t>
            </w:r>
          </w:p>
        </w:tc>
        <w:tc>
          <w:tcPr>
            <w:tcW w:w="1941" w:type="dxa"/>
            <w:tcBorders>
              <w:top w:val="nil"/>
              <w:left w:val="single" w:sz="8" w:space="0" w:color="auto"/>
              <w:bottom w:val="single" w:sz="8" w:space="0" w:color="808080"/>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9:35 -10:15</w:t>
            </w:r>
          </w:p>
        </w:tc>
        <w:tc>
          <w:tcPr>
            <w:tcW w:w="5363" w:type="dxa"/>
            <w:tcBorders>
              <w:top w:val="single" w:sz="8" w:space="0" w:color="auto"/>
              <w:left w:val="single" w:sz="8" w:space="0" w:color="auto"/>
              <w:bottom w:val="single" w:sz="8" w:space="0" w:color="auto"/>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 xml:space="preserve">10 минут </w:t>
            </w:r>
          </w:p>
        </w:tc>
      </w:tr>
      <w:tr w:rsidR="00F3256D" w:rsidRPr="002725B9">
        <w:trPr>
          <w:trHeight w:val="315"/>
        </w:trPr>
        <w:tc>
          <w:tcPr>
            <w:tcW w:w="1164" w:type="dxa"/>
            <w:tcBorders>
              <w:top w:val="nil"/>
              <w:left w:val="single" w:sz="8" w:space="0" w:color="auto"/>
              <w:bottom w:val="single" w:sz="8" w:space="0" w:color="808080"/>
              <w:right w:val="nil"/>
            </w:tcBorders>
            <w:vAlign w:val="bottom"/>
          </w:tcPr>
          <w:p w:rsidR="00F3256D" w:rsidRPr="002725B9" w:rsidRDefault="00F3256D" w:rsidP="00A86B6E">
            <w:pPr>
              <w:pStyle w:val="NormalWeb"/>
              <w:spacing w:before="0" w:beforeAutospacing="0" w:after="0" w:afterAutospacing="0"/>
              <w:jc w:val="both"/>
              <w:rPr>
                <w:bCs/>
              </w:rPr>
            </w:pPr>
            <w:r w:rsidRPr="002725B9">
              <w:rPr>
                <w:bCs/>
              </w:rPr>
              <w:t>3</w:t>
            </w:r>
          </w:p>
        </w:tc>
        <w:tc>
          <w:tcPr>
            <w:tcW w:w="1941" w:type="dxa"/>
            <w:tcBorders>
              <w:top w:val="nil"/>
              <w:left w:val="single" w:sz="8" w:space="0" w:color="auto"/>
              <w:bottom w:val="single" w:sz="8" w:space="0" w:color="808080"/>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10:35 – 11:15</w:t>
            </w:r>
          </w:p>
        </w:tc>
        <w:tc>
          <w:tcPr>
            <w:tcW w:w="5363" w:type="dxa"/>
            <w:tcBorders>
              <w:top w:val="single" w:sz="8" w:space="0" w:color="auto"/>
              <w:left w:val="single" w:sz="8" w:space="0" w:color="auto"/>
              <w:bottom w:val="single" w:sz="8" w:space="0" w:color="auto"/>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 xml:space="preserve">20минут </w:t>
            </w:r>
          </w:p>
        </w:tc>
      </w:tr>
      <w:tr w:rsidR="00F3256D" w:rsidRPr="002725B9">
        <w:trPr>
          <w:trHeight w:val="315"/>
        </w:trPr>
        <w:tc>
          <w:tcPr>
            <w:tcW w:w="1164" w:type="dxa"/>
            <w:tcBorders>
              <w:top w:val="nil"/>
              <w:left w:val="single" w:sz="8" w:space="0" w:color="auto"/>
              <w:bottom w:val="single" w:sz="8" w:space="0" w:color="808080"/>
              <w:right w:val="nil"/>
            </w:tcBorders>
            <w:vAlign w:val="bottom"/>
          </w:tcPr>
          <w:p w:rsidR="00F3256D" w:rsidRPr="002725B9" w:rsidRDefault="00F3256D" w:rsidP="00A86B6E">
            <w:pPr>
              <w:pStyle w:val="NormalWeb"/>
              <w:spacing w:before="0" w:beforeAutospacing="0" w:after="0" w:afterAutospacing="0"/>
              <w:jc w:val="both"/>
              <w:rPr>
                <w:bCs/>
              </w:rPr>
            </w:pPr>
            <w:r w:rsidRPr="002725B9">
              <w:rPr>
                <w:bCs/>
              </w:rPr>
              <w:t>4</w:t>
            </w:r>
          </w:p>
        </w:tc>
        <w:tc>
          <w:tcPr>
            <w:tcW w:w="1941" w:type="dxa"/>
            <w:tcBorders>
              <w:top w:val="nil"/>
              <w:left w:val="single" w:sz="8" w:space="0" w:color="auto"/>
              <w:bottom w:val="single" w:sz="8" w:space="0" w:color="808080"/>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11:35 – 12:15</w:t>
            </w:r>
          </w:p>
        </w:tc>
        <w:tc>
          <w:tcPr>
            <w:tcW w:w="5363" w:type="dxa"/>
            <w:tcBorders>
              <w:top w:val="single" w:sz="8" w:space="0" w:color="auto"/>
              <w:left w:val="single" w:sz="8" w:space="0" w:color="auto"/>
              <w:bottom w:val="single" w:sz="8" w:space="0" w:color="auto"/>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 xml:space="preserve">20 минут </w:t>
            </w:r>
          </w:p>
        </w:tc>
      </w:tr>
      <w:tr w:rsidR="00F3256D" w:rsidRPr="002725B9">
        <w:trPr>
          <w:trHeight w:val="300"/>
        </w:trPr>
        <w:tc>
          <w:tcPr>
            <w:tcW w:w="1164" w:type="dxa"/>
            <w:tcBorders>
              <w:top w:val="nil"/>
              <w:left w:val="single" w:sz="8" w:space="0" w:color="auto"/>
              <w:bottom w:val="nil"/>
              <w:right w:val="nil"/>
            </w:tcBorders>
            <w:vAlign w:val="bottom"/>
          </w:tcPr>
          <w:p w:rsidR="00F3256D" w:rsidRPr="002725B9" w:rsidRDefault="00F3256D" w:rsidP="00A86B6E">
            <w:pPr>
              <w:pStyle w:val="NormalWeb"/>
              <w:spacing w:before="0" w:beforeAutospacing="0" w:after="0" w:afterAutospacing="0"/>
              <w:jc w:val="both"/>
              <w:rPr>
                <w:bCs/>
              </w:rPr>
            </w:pPr>
            <w:r w:rsidRPr="002725B9">
              <w:rPr>
                <w:bCs/>
              </w:rPr>
              <w:t>5</w:t>
            </w:r>
          </w:p>
        </w:tc>
        <w:tc>
          <w:tcPr>
            <w:tcW w:w="1941" w:type="dxa"/>
            <w:tcBorders>
              <w:top w:val="nil"/>
              <w:left w:val="single" w:sz="8" w:space="0" w:color="auto"/>
              <w:bottom w:val="nil"/>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12:25 - 01:05</w:t>
            </w:r>
          </w:p>
        </w:tc>
        <w:tc>
          <w:tcPr>
            <w:tcW w:w="5363" w:type="dxa"/>
            <w:tcBorders>
              <w:top w:val="single" w:sz="8" w:space="0" w:color="auto"/>
              <w:left w:val="single" w:sz="8" w:space="0" w:color="auto"/>
              <w:bottom w:val="single" w:sz="8" w:space="0" w:color="auto"/>
              <w:right w:val="single" w:sz="8" w:space="0" w:color="auto"/>
            </w:tcBorders>
            <w:vAlign w:val="bottom"/>
          </w:tcPr>
          <w:p w:rsidR="00F3256D" w:rsidRPr="002725B9" w:rsidRDefault="00F3256D" w:rsidP="00A86B6E">
            <w:pPr>
              <w:pStyle w:val="NormalWeb"/>
              <w:spacing w:before="0" w:beforeAutospacing="0" w:after="0" w:afterAutospacing="0"/>
              <w:jc w:val="both"/>
              <w:rPr>
                <w:bCs/>
              </w:rPr>
            </w:pPr>
            <w:r w:rsidRPr="002725B9">
              <w:rPr>
                <w:bCs/>
              </w:rPr>
              <w:t>10 минут</w:t>
            </w:r>
          </w:p>
        </w:tc>
      </w:tr>
    </w:tbl>
    <w:p w:rsidR="00F3256D" w:rsidRPr="002725B9" w:rsidRDefault="00F3256D" w:rsidP="00A86B6E">
      <w:pPr>
        <w:pStyle w:val="NormalWeb"/>
        <w:spacing w:before="0" w:beforeAutospacing="0" w:after="0" w:afterAutospacing="0"/>
        <w:jc w:val="both"/>
        <w:rPr>
          <w:b/>
        </w:rPr>
      </w:pPr>
    </w:p>
    <w:p w:rsidR="00F3256D" w:rsidRPr="002725B9" w:rsidRDefault="00F3256D" w:rsidP="00A86B6E">
      <w:pPr>
        <w:pStyle w:val="NormalWeb"/>
        <w:spacing w:before="0" w:beforeAutospacing="0" w:after="0" w:afterAutospacing="0"/>
        <w:jc w:val="both"/>
        <w:rPr>
          <w:b/>
        </w:rPr>
      </w:pPr>
      <w:r w:rsidRPr="002725B9">
        <w:rPr>
          <w:b/>
        </w:rPr>
        <w:t>Организация промежуточной аттестации:</w:t>
      </w:r>
    </w:p>
    <w:p w:rsidR="00F3256D" w:rsidRPr="002725B9" w:rsidRDefault="00F3256D" w:rsidP="00A86B6E">
      <w:pPr>
        <w:pStyle w:val="NormalWeb"/>
        <w:spacing w:before="0" w:beforeAutospacing="0" w:after="0" w:afterAutospacing="0"/>
        <w:jc w:val="both"/>
      </w:pPr>
      <w:r w:rsidRPr="002725B9">
        <w:t xml:space="preserve">Промежуточная аттестация по четвертям проводится по предметам учебного плана во 2-4 классах в форме </w:t>
      </w:r>
    </w:p>
    <w:p w:rsidR="00F3256D" w:rsidRPr="002725B9" w:rsidRDefault="00F3256D" w:rsidP="00A86B6E">
      <w:pPr>
        <w:pStyle w:val="NormalWeb"/>
        <w:numPr>
          <w:ilvl w:val="0"/>
          <w:numId w:val="5"/>
        </w:numPr>
        <w:spacing w:before="0" w:beforeAutospacing="0" w:after="0" w:afterAutospacing="0"/>
        <w:ind w:left="0" w:firstLine="0"/>
        <w:jc w:val="both"/>
      </w:pPr>
      <w:r w:rsidRPr="002725B9">
        <w:t xml:space="preserve">Диктант с грамматическим заданием </w:t>
      </w:r>
    </w:p>
    <w:p w:rsidR="00F3256D" w:rsidRPr="002725B9" w:rsidRDefault="00F3256D" w:rsidP="00A86B6E">
      <w:pPr>
        <w:pStyle w:val="NormalWeb"/>
        <w:numPr>
          <w:ilvl w:val="0"/>
          <w:numId w:val="5"/>
        </w:numPr>
        <w:spacing w:before="0" w:beforeAutospacing="0" w:after="0" w:afterAutospacing="0"/>
        <w:ind w:left="0" w:firstLine="0"/>
        <w:jc w:val="both"/>
      </w:pPr>
      <w:r w:rsidRPr="002725B9">
        <w:t>Контрольная работа</w:t>
      </w:r>
    </w:p>
    <w:p w:rsidR="00F3256D" w:rsidRPr="002725B9" w:rsidRDefault="00F3256D" w:rsidP="00A86B6E">
      <w:pPr>
        <w:pStyle w:val="NormalWeb"/>
        <w:numPr>
          <w:ilvl w:val="0"/>
          <w:numId w:val="5"/>
        </w:numPr>
        <w:spacing w:before="0" w:beforeAutospacing="0" w:after="0" w:afterAutospacing="0"/>
        <w:ind w:left="0" w:firstLine="0"/>
        <w:jc w:val="both"/>
      </w:pPr>
      <w:r w:rsidRPr="002725B9">
        <w:t>Самостоятельная работа</w:t>
      </w:r>
    </w:p>
    <w:p w:rsidR="00F3256D" w:rsidRPr="002725B9" w:rsidRDefault="00F3256D" w:rsidP="00A86B6E">
      <w:pPr>
        <w:pStyle w:val="NormalWeb"/>
        <w:numPr>
          <w:ilvl w:val="0"/>
          <w:numId w:val="5"/>
        </w:numPr>
        <w:spacing w:before="0" w:beforeAutospacing="0" w:after="0" w:afterAutospacing="0"/>
        <w:ind w:left="0" w:firstLine="0"/>
        <w:jc w:val="both"/>
      </w:pPr>
      <w:r w:rsidRPr="002725B9">
        <w:t>Зачет</w:t>
      </w:r>
    </w:p>
    <w:p w:rsidR="00F3256D" w:rsidRPr="002725B9" w:rsidRDefault="00F3256D" w:rsidP="00A86B6E">
      <w:pPr>
        <w:pStyle w:val="NormalWeb"/>
        <w:numPr>
          <w:ilvl w:val="0"/>
          <w:numId w:val="5"/>
        </w:numPr>
        <w:spacing w:before="0" w:beforeAutospacing="0" w:after="0" w:afterAutospacing="0"/>
        <w:ind w:left="0" w:firstLine="0"/>
        <w:jc w:val="both"/>
      </w:pPr>
      <w:r w:rsidRPr="002725B9">
        <w:t>Практическая работа</w:t>
      </w:r>
    </w:p>
    <w:p w:rsidR="00F3256D" w:rsidRPr="002725B9" w:rsidRDefault="00F3256D" w:rsidP="00A86B6E">
      <w:pPr>
        <w:pStyle w:val="NormalWeb"/>
        <w:numPr>
          <w:ilvl w:val="0"/>
          <w:numId w:val="5"/>
        </w:numPr>
        <w:spacing w:before="0" w:beforeAutospacing="0" w:after="0" w:afterAutospacing="0"/>
        <w:ind w:left="0" w:firstLine="0"/>
        <w:jc w:val="both"/>
      </w:pPr>
      <w:r w:rsidRPr="002725B9">
        <w:t>Изложение</w:t>
      </w:r>
    </w:p>
    <w:p w:rsidR="00F3256D" w:rsidRPr="002725B9" w:rsidRDefault="00F3256D" w:rsidP="00A86B6E">
      <w:pPr>
        <w:pStyle w:val="NormalWeb"/>
        <w:numPr>
          <w:ilvl w:val="0"/>
          <w:numId w:val="5"/>
        </w:numPr>
        <w:spacing w:before="0" w:beforeAutospacing="0" w:after="0" w:afterAutospacing="0"/>
        <w:ind w:left="0" w:firstLine="0"/>
        <w:jc w:val="both"/>
      </w:pPr>
      <w:r w:rsidRPr="002725B9">
        <w:t>Сочинение</w:t>
      </w:r>
    </w:p>
    <w:p w:rsidR="00F3256D" w:rsidRPr="002725B9" w:rsidRDefault="00F3256D" w:rsidP="00A86B6E">
      <w:pPr>
        <w:pStyle w:val="NormalWeb"/>
        <w:numPr>
          <w:ilvl w:val="0"/>
          <w:numId w:val="5"/>
        </w:numPr>
        <w:spacing w:before="0" w:beforeAutospacing="0" w:after="0" w:afterAutospacing="0"/>
        <w:ind w:left="0" w:firstLine="0"/>
        <w:jc w:val="both"/>
      </w:pPr>
      <w:r w:rsidRPr="002725B9">
        <w:t>Тестовая работа</w:t>
      </w:r>
    </w:p>
    <w:p w:rsidR="00F3256D" w:rsidRPr="002725B9" w:rsidRDefault="00F3256D" w:rsidP="00A86B6E">
      <w:pPr>
        <w:pStyle w:val="NormalWeb"/>
        <w:numPr>
          <w:ilvl w:val="0"/>
          <w:numId w:val="5"/>
        </w:numPr>
        <w:spacing w:before="0" w:beforeAutospacing="0" w:after="0" w:afterAutospacing="0"/>
        <w:ind w:left="0" w:firstLine="0"/>
        <w:jc w:val="both"/>
      </w:pPr>
      <w:r w:rsidRPr="002725B9">
        <w:t>Собеседование</w:t>
      </w:r>
    </w:p>
    <w:p w:rsidR="00F3256D" w:rsidRPr="002725B9" w:rsidRDefault="00F3256D" w:rsidP="00A86B6E">
      <w:pPr>
        <w:pStyle w:val="NormalWeb"/>
        <w:numPr>
          <w:ilvl w:val="0"/>
          <w:numId w:val="5"/>
        </w:numPr>
        <w:spacing w:before="0" w:beforeAutospacing="0" w:after="0" w:afterAutospacing="0"/>
        <w:ind w:left="0" w:firstLine="0"/>
        <w:jc w:val="both"/>
      </w:pPr>
      <w:r w:rsidRPr="002725B9">
        <w:t>Защита реферата</w:t>
      </w:r>
    </w:p>
    <w:p w:rsidR="00F3256D" w:rsidRPr="002725B9" w:rsidRDefault="00F3256D" w:rsidP="00A86B6E">
      <w:pPr>
        <w:pStyle w:val="NormalWeb"/>
        <w:numPr>
          <w:ilvl w:val="0"/>
          <w:numId w:val="5"/>
        </w:numPr>
        <w:spacing w:before="0" w:beforeAutospacing="0" w:after="0" w:afterAutospacing="0"/>
        <w:ind w:left="0" w:firstLine="0"/>
        <w:jc w:val="both"/>
      </w:pPr>
      <w:r w:rsidRPr="002725B9">
        <w:t>Проектная работа</w:t>
      </w:r>
    </w:p>
    <w:p w:rsidR="00F3256D" w:rsidRPr="002725B9" w:rsidRDefault="00F3256D" w:rsidP="00A86B6E">
      <w:pPr>
        <w:pStyle w:val="NormalWeb"/>
        <w:spacing w:before="0" w:beforeAutospacing="0" w:after="0" w:afterAutospacing="0"/>
        <w:jc w:val="both"/>
      </w:pPr>
      <w:r w:rsidRPr="002725B9">
        <w:t xml:space="preserve"> По итогам года проводится годовая промежуточная аттестация в переводных 2-4 классах с 10 мая по 25 мая 2018 года без прекращения образовательного процесса.</w:t>
      </w:r>
    </w:p>
    <w:p w:rsidR="00F3256D" w:rsidRPr="002725B9" w:rsidRDefault="00F3256D" w:rsidP="00A86B6E">
      <w:pPr>
        <w:pStyle w:val="NormalWeb"/>
        <w:spacing w:before="0" w:beforeAutospacing="0" w:after="0" w:afterAutospacing="0"/>
        <w:jc w:val="both"/>
      </w:pPr>
    </w:p>
    <w:p w:rsidR="00F3256D" w:rsidRPr="002725B9" w:rsidRDefault="00F3256D" w:rsidP="00A86B6E">
      <w:pPr>
        <w:pStyle w:val="NormalWeb"/>
        <w:numPr>
          <w:ilvl w:val="0"/>
          <w:numId w:val="3"/>
        </w:numPr>
        <w:spacing w:before="0" w:beforeAutospacing="0" w:after="0" w:afterAutospacing="0"/>
        <w:ind w:left="0" w:firstLine="0"/>
        <w:jc w:val="both"/>
      </w:pPr>
      <w:r w:rsidRPr="002725B9">
        <w:rPr>
          <w:b/>
          <w:bCs/>
        </w:rPr>
        <w:t>Регламентирование образовательного процесса в 5-9 классах</w:t>
      </w:r>
    </w:p>
    <w:p w:rsidR="00F3256D" w:rsidRPr="002725B9" w:rsidRDefault="00F3256D" w:rsidP="00A86B6E">
      <w:pPr>
        <w:pStyle w:val="NormalWeb"/>
        <w:spacing w:before="0" w:beforeAutospacing="0" w:after="0" w:afterAutospacing="0"/>
        <w:jc w:val="both"/>
      </w:pPr>
      <w:r w:rsidRPr="002725B9">
        <w:t xml:space="preserve">Учебный год   делится на 4 четверти. </w:t>
      </w:r>
    </w:p>
    <w:p w:rsidR="00F3256D" w:rsidRPr="002725B9" w:rsidRDefault="00F3256D" w:rsidP="00A86B6E">
      <w:pPr>
        <w:pStyle w:val="NormalWeb"/>
        <w:spacing w:before="0" w:beforeAutospacing="0" w:after="0" w:afterAutospacing="0"/>
        <w:jc w:val="both"/>
      </w:pPr>
      <w:r w:rsidRPr="002725B9">
        <w:t xml:space="preserve">Продолжительность каникул в течение учебного года составляет не менее 30 календарных дней и регулируется   Календарным учебным графиком. </w:t>
      </w:r>
    </w:p>
    <w:p w:rsidR="00F3256D" w:rsidRPr="00204DBA" w:rsidRDefault="00F3256D" w:rsidP="00A86B6E">
      <w:pPr>
        <w:pStyle w:val="11"/>
        <w:spacing w:after="0" w:line="240" w:lineRule="auto"/>
        <w:ind w:left="0"/>
        <w:jc w:val="both"/>
        <w:rPr>
          <w:rFonts w:ascii="Times New Roman" w:hAnsi="Times New Roman"/>
          <w:b/>
          <w:sz w:val="28"/>
          <w:szCs w:val="28"/>
        </w:rPr>
      </w:pPr>
      <w:r>
        <w:rPr>
          <w:rFonts w:ascii="Times New Roman" w:hAnsi="Times New Roman"/>
          <w:b/>
          <w:sz w:val="28"/>
          <w:szCs w:val="28"/>
        </w:rPr>
        <w:t>Продолжительность 2018-2019</w:t>
      </w:r>
      <w:r w:rsidRPr="00204DBA">
        <w:rPr>
          <w:rFonts w:ascii="Times New Roman" w:hAnsi="Times New Roman"/>
          <w:b/>
          <w:sz w:val="28"/>
          <w:szCs w:val="28"/>
        </w:rPr>
        <w:t xml:space="preserve"> учебного года</w:t>
      </w:r>
    </w:p>
    <w:p w:rsidR="00F3256D" w:rsidRPr="00204DBA" w:rsidRDefault="00F3256D" w:rsidP="00A86B6E">
      <w:pPr>
        <w:jc w:val="both"/>
        <w:rPr>
          <w:sz w:val="28"/>
          <w:szCs w:val="28"/>
        </w:rPr>
      </w:pPr>
      <w:r>
        <w:rPr>
          <w:sz w:val="28"/>
          <w:szCs w:val="28"/>
        </w:rPr>
        <w:t>Начало учебного года– 03.09.2018</w:t>
      </w:r>
      <w:r w:rsidRPr="00204DBA">
        <w:rPr>
          <w:sz w:val="28"/>
          <w:szCs w:val="28"/>
        </w:rPr>
        <w:t xml:space="preserve"> г.</w:t>
      </w:r>
    </w:p>
    <w:p w:rsidR="00F3256D" w:rsidRPr="00204DBA" w:rsidRDefault="00F3256D" w:rsidP="00A86B6E">
      <w:pPr>
        <w:jc w:val="both"/>
        <w:rPr>
          <w:sz w:val="28"/>
          <w:szCs w:val="28"/>
        </w:rPr>
      </w:pPr>
      <w:r w:rsidRPr="00204DBA">
        <w:rPr>
          <w:sz w:val="28"/>
          <w:szCs w:val="28"/>
        </w:rPr>
        <w:t>Окон</w:t>
      </w:r>
      <w:r>
        <w:rPr>
          <w:sz w:val="28"/>
          <w:szCs w:val="28"/>
        </w:rPr>
        <w:t>чание учебного года – 30.05.2019</w:t>
      </w:r>
      <w:r w:rsidRPr="00204DBA">
        <w:rPr>
          <w:sz w:val="28"/>
          <w:szCs w:val="28"/>
        </w:rPr>
        <w:t xml:space="preserve"> г.</w:t>
      </w:r>
    </w:p>
    <w:p w:rsidR="00F3256D" w:rsidRPr="00204DBA" w:rsidRDefault="00F3256D" w:rsidP="00A86B6E">
      <w:pPr>
        <w:jc w:val="both"/>
        <w:rPr>
          <w:sz w:val="28"/>
          <w:szCs w:val="28"/>
        </w:rPr>
      </w:pPr>
      <w:r w:rsidRPr="00204DBA">
        <w:rPr>
          <w:sz w:val="28"/>
          <w:szCs w:val="28"/>
        </w:rPr>
        <w:t xml:space="preserve">Продолжительность  учебного года – 34 учебные недели,9 класс – 37 учебных недель включая экзаменационную сессию. </w:t>
      </w:r>
    </w:p>
    <w:p w:rsidR="00F3256D" w:rsidRPr="00204DBA" w:rsidRDefault="00F3256D" w:rsidP="00A86B6E">
      <w:pPr>
        <w:jc w:val="both"/>
        <w:rPr>
          <w:b/>
          <w:color w:val="000000"/>
          <w:sz w:val="28"/>
          <w:szCs w:val="28"/>
          <w:u w:val="single"/>
          <w:shd w:val="clear" w:color="auto" w:fill="FFFFFF"/>
        </w:rPr>
      </w:pPr>
    </w:p>
    <w:p w:rsidR="00F3256D" w:rsidRPr="00DC15D5" w:rsidRDefault="00F3256D" w:rsidP="00A86B6E">
      <w:pPr>
        <w:jc w:val="both"/>
        <w:rPr>
          <w:b/>
          <w:color w:val="000000"/>
          <w:sz w:val="28"/>
          <w:szCs w:val="28"/>
          <w:u w:val="single"/>
          <w:shd w:val="clear" w:color="auto" w:fill="FFFFFF"/>
        </w:rPr>
      </w:pPr>
      <w:r w:rsidRPr="00DC15D5">
        <w:rPr>
          <w:b/>
          <w:color w:val="000000"/>
          <w:sz w:val="28"/>
          <w:szCs w:val="28"/>
          <w:u w:val="single"/>
          <w:shd w:val="clear" w:color="auto" w:fill="FFFFFF"/>
        </w:rPr>
        <w:t>Периоды у</w:t>
      </w:r>
      <w:r>
        <w:rPr>
          <w:b/>
          <w:color w:val="000000"/>
          <w:sz w:val="28"/>
          <w:szCs w:val="28"/>
          <w:u w:val="single"/>
          <w:shd w:val="clear" w:color="auto" w:fill="FFFFFF"/>
        </w:rPr>
        <w:t>чебных занятий и каникул на 2018-2019</w:t>
      </w:r>
      <w:r w:rsidRPr="00DC15D5">
        <w:rPr>
          <w:b/>
          <w:color w:val="000000"/>
          <w:sz w:val="28"/>
          <w:szCs w:val="28"/>
          <w:u w:val="single"/>
          <w:shd w:val="clear" w:color="auto" w:fill="FFFFFF"/>
        </w:rPr>
        <w:t xml:space="preserve"> учебный год:</w:t>
      </w:r>
    </w:p>
    <w:p w:rsidR="00F3256D" w:rsidRPr="00DC15D5" w:rsidRDefault="00F3256D" w:rsidP="00A86B6E">
      <w:pPr>
        <w:jc w:val="both"/>
        <w:rPr>
          <w:b/>
          <w:sz w:val="28"/>
          <w:szCs w:val="28"/>
        </w:rPr>
      </w:pPr>
    </w:p>
    <w:tbl>
      <w:tblPr>
        <w:tblpPr w:leftFromText="180" w:rightFromText="180" w:vertAnchor="text" w:horzAnchor="page" w:tblpX="943" w:tblpY="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835"/>
        <w:gridCol w:w="1984"/>
        <w:gridCol w:w="2126"/>
        <w:gridCol w:w="1701"/>
      </w:tblGrid>
      <w:tr w:rsidR="00F3256D" w:rsidRPr="00DC15D5">
        <w:tc>
          <w:tcPr>
            <w:tcW w:w="1668" w:type="dxa"/>
          </w:tcPr>
          <w:p w:rsidR="00F3256D" w:rsidRPr="00DC15D5" w:rsidRDefault="00F3256D" w:rsidP="00A86B6E">
            <w:pPr>
              <w:contextualSpacing/>
              <w:jc w:val="both"/>
              <w:rPr>
                <w:b/>
                <w:sz w:val="28"/>
                <w:szCs w:val="28"/>
              </w:rPr>
            </w:pPr>
            <w:r w:rsidRPr="00DC15D5">
              <w:rPr>
                <w:b/>
                <w:sz w:val="28"/>
                <w:szCs w:val="28"/>
              </w:rPr>
              <w:t>четверть</w:t>
            </w:r>
          </w:p>
        </w:tc>
        <w:tc>
          <w:tcPr>
            <w:tcW w:w="2835" w:type="dxa"/>
          </w:tcPr>
          <w:p w:rsidR="00F3256D" w:rsidRPr="00DC15D5" w:rsidRDefault="00F3256D" w:rsidP="00A86B6E">
            <w:pPr>
              <w:contextualSpacing/>
              <w:jc w:val="both"/>
              <w:rPr>
                <w:b/>
                <w:sz w:val="28"/>
                <w:szCs w:val="28"/>
              </w:rPr>
            </w:pPr>
            <w:r w:rsidRPr="00DC15D5">
              <w:rPr>
                <w:b/>
                <w:sz w:val="28"/>
                <w:szCs w:val="28"/>
              </w:rPr>
              <w:t>период</w:t>
            </w:r>
          </w:p>
        </w:tc>
        <w:tc>
          <w:tcPr>
            <w:tcW w:w="1984" w:type="dxa"/>
          </w:tcPr>
          <w:p w:rsidR="00F3256D" w:rsidRPr="00DC15D5" w:rsidRDefault="00F3256D" w:rsidP="00A86B6E">
            <w:pPr>
              <w:contextualSpacing/>
              <w:jc w:val="both"/>
              <w:rPr>
                <w:b/>
                <w:sz w:val="28"/>
                <w:szCs w:val="28"/>
              </w:rPr>
            </w:pPr>
            <w:r w:rsidRPr="00DC15D5">
              <w:rPr>
                <w:b/>
                <w:sz w:val="28"/>
                <w:szCs w:val="28"/>
              </w:rPr>
              <w:t>Продолжи-тельность</w:t>
            </w:r>
          </w:p>
        </w:tc>
        <w:tc>
          <w:tcPr>
            <w:tcW w:w="2126" w:type="dxa"/>
          </w:tcPr>
          <w:p w:rsidR="00F3256D" w:rsidRPr="00DC15D5" w:rsidRDefault="00F3256D" w:rsidP="00A86B6E">
            <w:pPr>
              <w:contextualSpacing/>
              <w:jc w:val="both"/>
              <w:rPr>
                <w:b/>
                <w:sz w:val="28"/>
                <w:szCs w:val="28"/>
              </w:rPr>
            </w:pPr>
            <w:r w:rsidRPr="00DC15D5">
              <w:rPr>
                <w:b/>
                <w:sz w:val="28"/>
                <w:szCs w:val="28"/>
              </w:rPr>
              <w:t>каникулы</w:t>
            </w:r>
          </w:p>
        </w:tc>
        <w:tc>
          <w:tcPr>
            <w:tcW w:w="1701" w:type="dxa"/>
          </w:tcPr>
          <w:p w:rsidR="00F3256D" w:rsidRPr="00DC15D5" w:rsidRDefault="00F3256D" w:rsidP="00A86B6E">
            <w:pPr>
              <w:contextualSpacing/>
              <w:jc w:val="both"/>
              <w:rPr>
                <w:b/>
                <w:sz w:val="28"/>
                <w:szCs w:val="28"/>
              </w:rPr>
            </w:pPr>
            <w:r w:rsidRPr="00DC15D5">
              <w:rPr>
                <w:b/>
                <w:sz w:val="28"/>
                <w:szCs w:val="28"/>
              </w:rPr>
              <w:t>Продолжи-тельность</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3.09.2018 по 27.10.2018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w:t>
            </w:r>
          </w:p>
        </w:tc>
        <w:tc>
          <w:tcPr>
            <w:tcW w:w="2126" w:type="dxa"/>
          </w:tcPr>
          <w:p w:rsidR="00F3256D" w:rsidRPr="00DC15D5" w:rsidRDefault="00F3256D" w:rsidP="00A86B6E">
            <w:pPr>
              <w:contextualSpacing/>
              <w:jc w:val="both"/>
              <w:rPr>
                <w:sz w:val="28"/>
                <w:szCs w:val="28"/>
              </w:rPr>
            </w:pPr>
            <w:r>
              <w:rPr>
                <w:sz w:val="28"/>
                <w:szCs w:val="28"/>
              </w:rPr>
              <w:t>29.10.2018-4.11.2018</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5.11.2018 по 28.12.2018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29.12 – 13.01.2018</w:t>
            </w:r>
            <w:r w:rsidRPr="00DC15D5">
              <w:rPr>
                <w:sz w:val="28"/>
                <w:szCs w:val="28"/>
              </w:rPr>
              <w:t>г.</w:t>
            </w:r>
          </w:p>
        </w:tc>
        <w:tc>
          <w:tcPr>
            <w:tcW w:w="1701" w:type="dxa"/>
          </w:tcPr>
          <w:p w:rsidR="00F3256D" w:rsidRPr="00DC15D5" w:rsidRDefault="00F3256D" w:rsidP="00A86B6E">
            <w:pPr>
              <w:contextualSpacing/>
              <w:jc w:val="both"/>
              <w:rPr>
                <w:sz w:val="28"/>
                <w:szCs w:val="28"/>
              </w:rPr>
            </w:pPr>
            <w:r>
              <w:rPr>
                <w:sz w:val="28"/>
                <w:szCs w:val="28"/>
              </w:rPr>
              <w:t>16</w:t>
            </w:r>
            <w:r w:rsidRPr="00DC15D5">
              <w:rPr>
                <w:sz w:val="28"/>
                <w:szCs w:val="28"/>
              </w:rPr>
              <w:t xml:space="preserve">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14.01.2019 по 24.03.2019</w:t>
            </w:r>
          </w:p>
        </w:tc>
        <w:tc>
          <w:tcPr>
            <w:tcW w:w="1984" w:type="dxa"/>
          </w:tcPr>
          <w:p w:rsidR="00F3256D" w:rsidRPr="00DC15D5" w:rsidRDefault="00F3256D" w:rsidP="00A86B6E">
            <w:pPr>
              <w:contextualSpacing/>
              <w:jc w:val="both"/>
              <w:rPr>
                <w:sz w:val="28"/>
                <w:szCs w:val="28"/>
              </w:rPr>
            </w:pPr>
            <w:r w:rsidRPr="00DC15D5">
              <w:rPr>
                <w:sz w:val="28"/>
                <w:szCs w:val="28"/>
              </w:rPr>
              <w:t>10 недель</w:t>
            </w:r>
          </w:p>
          <w:p w:rsidR="00F3256D" w:rsidRPr="00DC15D5" w:rsidRDefault="00F3256D" w:rsidP="00A86B6E">
            <w:pPr>
              <w:contextualSpacing/>
              <w:jc w:val="both"/>
              <w:rPr>
                <w:sz w:val="28"/>
                <w:szCs w:val="28"/>
              </w:rPr>
            </w:pPr>
            <w:r w:rsidRPr="00DC15D5">
              <w:rPr>
                <w:sz w:val="28"/>
                <w:szCs w:val="28"/>
              </w:rPr>
              <w:t>(1кл. - 9 недель</w:t>
            </w:r>
            <w:r>
              <w:rPr>
                <w:sz w:val="28"/>
                <w:szCs w:val="28"/>
              </w:rPr>
              <w:t>,1</w:t>
            </w:r>
            <w:r w:rsidRPr="00DC15D5">
              <w:rPr>
                <w:sz w:val="28"/>
                <w:szCs w:val="28"/>
              </w:rPr>
              <w:t>)</w:t>
            </w:r>
          </w:p>
        </w:tc>
        <w:tc>
          <w:tcPr>
            <w:tcW w:w="2126" w:type="dxa"/>
          </w:tcPr>
          <w:p w:rsidR="00F3256D" w:rsidRPr="00DC15D5" w:rsidRDefault="00F3256D" w:rsidP="00A86B6E">
            <w:pPr>
              <w:contextualSpacing/>
              <w:jc w:val="both"/>
              <w:rPr>
                <w:sz w:val="28"/>
                <w:szCs w:val="28"/>
              </w:rPr>
            </w:pPr>
            <w:r>
              <w:rPr>
                <w:sz w:val="28"/>
                <w:szCs w:val="28"/>
              </w:rPr>
              <w:t>25.03- 31.03.2019</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 xml:space="preserve">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IV</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01.04.2019</w:t>
            </w:r>
            <w:r w:rsidRPr="00DC15D5">
              <w:rPr>
                <w:sz w:val="28"/>
                <w:szCs w:val="28"/>
              </w:rPr>
              <w:t xml:space="preserve"> по 30.05.201</w:t>
            </w:r>
            <w:r>
              <w:rPr>
                <w:sz w:val="28"/>
                <w:szCs w:val="28"/>
              </w:rPr>
              <w:t>9</w:t>
            </w:r>
          </w:p>
        </w:tc>
        <w:tc>
          <w:tcPr>
            <w:tcW w:w="1984" w:type="dxa"/>
          </w:tcPr>
          <w:p w:rsidR="00F3256D" w:rsidRPr="00DC15D5" w:rsidRDefault="00F3256D" w:rsidP="00A86B6E">
            <w:pPr>
              <w:contextualSpacing/>
              <w:jc w:val="both"/>
              <w:rPr>
                <w:sz w:val="28"/>
                <w:szCs w:val="28"/>
              </w:rPr>
            </w:pPr>
            <w:r w:rsidRPr="00DC15D5">
              <w:rPr>
                <w:sz w:val="28"/>
                <w:szCs w:val="28"/>
              </w:rPr>
              <w:t>8</w:t>
            </w:r>
            <w:r>
              <w:rPr>
                <w:sz w:val="28"/>
                <w:szCs w:val="28"/>
              </w:rPr>
              <w:t>,4</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31.05.2019-31.08.2019</w:t>
            </w:r>
          </w:p>
        </w:tc>
        <w:tc>
          <w:tcPr>
            <w:tcW w:w="1701" w:type="dxa"/>
          </w:tcPr>
          <w:p w:rsidR="00F3256D" w:rsidRPr="00DC15D5" w:rsidRDefault="00F3256D" w:rsidP="00A86B6E">
            <w:pPr>
              <w:contextualSpacing/>
              <w:jc w:val="both"/>
              <w:rPr>
                <w:sz w:val="28"/>
                <w:szCs w:val="28"/>
              </w:rPr>
            </w:pPr>
            <w:r>
              <w:rPr>
                <w:sz w:val="28"/>
                <w:szCs w:val="28"/>
              </w:rPr>
              <w:t>92</w:t>
            </w:r>
            <w:r w:rsidRPr="00DC15D5">
              <w:rPr>
                <w:sz w:val="28"/>
                <w:szCs w:val="28"/>
              </w:rPr>
              <w:t xml:space="preserve"> дня</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rPr>
              <w:t>Праздничные дни</w:t>
            </w:r>
          </w:p>
        </w:tc>
        <w:tc>
          <w:tcPr>
            <w:tcW w:w="2835" w:type="dxa"/>
          </w:tcPr>
          <w:p w:rsidR="00F3256D" w:rsidRPr="00DC15D5" w:rsidRDefault="00F3256D" w:rsidP="00A86B6E">
            <w:pPr>
              <w:contextualSpacing/>
              <w:jc w:val="both"/>
              <w:rPr>
                <w:sz w:val="28"/>
                <w:szCs w:val="28"/>
              </w:rPr>
            </w:pPr>
            <w:r w:rsidRPr="00DC15D5">
              <w:rPr>
                <w:sz w:val="28"/>
                <w:szCs w:val="28"/>
              </w:rPr>
              <w:t>04.11.201</w:t>
            </w:r>
            <w:r>
              <w:rPr>
                <w:sz w:val="28"/>
                <w:szCs w:val="28"/>
              </w:rPr>
              <w:t>8</w:t>
            </w:r>
          </w:p>
          <w:p w:rsidR="00F3256D" w:rsidRPr="00DC15D5" w:rsidRDefault="00F3256D" w:rsidP="00A86B6E">
            <w:pPr>
              <w:contextualSpacing/>
              <w:jc w:val="both"/>
              <w:rPr>
                <w:sz w:val="28"/>
                <w:szCs w:val="28"/>
              </w:rPr>
            </w:pPr>
            <w:r>
              <w:rPr>
                <w:sz w:val="28"/>
                <w:szCs w:val="28"/>
              </w:rPr>
              <w:t>23.02.2019</w:t>
            </w:r>
          </w:p>
          <w:p w:rsidR="00F3256D" w:rsidRPr="00DC15D5" w:rsidRDefault="00F3256D" w:rsidP="00A86B6E">
            <w:pPr>
              <w:contextualSpacing/>
              <w:jc w:val="both"/>
              <w:rPr>
                <w:sz w:val="28"/>
                <w:szCs w:val="28"/>
              </w:rPr>
            </w:pPr>
            <w:r>
              <w:rPr>
                <w:sz w:val="28"/>
                <w:szCs w:val="28"/>
              </w:rPr>
              <w:t>08.03.2019</w:t>
            </w:r>
          </w:p>
          <w:p w:rsidR="00F3256D" w:rsidRPr="00DC15D5" w:rsidRDefault="00F3256D" w:rsidP="00A86B6E">
            <w:pPr>
              <w:contextualSpacing/>
              <w:jc w:val="both"/>
              <w:rPr>
                <w:sz w:val="28"/>
                <w:szCs w:val="28"/>
              </w:rPr>
            </w:pPr>
            <w:r>
              <w:rPr>
                <w:sz w:val="28"/>
                <w:szCs w:val="28"/>
              </w:rPr>
              <w:t>01.05.2019</w:t>
            </w:r>
          </w:p>
          <w:p w:rsidR="00F3256D" w:rsidRPr="00DC15D5" w:rsidRDefault="00F3256D" w:rsidP="00A86B6E">
            <w:pPr>
              <w:contextualSpacing/>
              <w:jc w:val="both"/>
              <w:rPr>
                <w:sz w:val="28"/>
                <w:szCs w:val="28"/>
              </w:rPr>
            </w:pPr>
            <w:r>
              <w:rPr>
                <w:sz w:val="28"/>
                <w:szCs w:val="28"/>
              </w:rPr>
              <w:t>09.05.2019</w:t>
            </w:r>
          </w:p>
          <w:p w:rsidR="00F3256D" w:rsidRPr="00DC15D5" w:rsidRDefault="00F3256D" w:rsidP="00A86B6E">
            <w:pPr>
              <w:contextualSpacing/>
              <w:jc w:val="both"/>
              <w:rPr>
                <w:sz w:val="28"/>
                <w:szCs w:val="28"/>
              </w:rPr>
            </w:pPr>
          </w:p>
        </w:tc>
        <w:tc>
          <w:tcPr>
            <w:tcW w:w="1984" w:type="dxa"/>
          </w:tcPr>
          <w:p w:rsidR="00F3256D" w:rsidRPr="00DC15D5" w:rsidRDefault="00F3256D" w:rsidP="00A86B6E">
            <w:pPr>
              <w:contextualSpacing/>
              <w:jc w:val="both"/>
              <w:rPr>
                <w:sz w:val="28"/>
                <w:szCs w:val="28"/>
              </w:rPr>
            </w:pP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p>
        </w:tc>
      </w:tr>
      <w:tr w:rsidR="00F3256D" w:rsidRPr="00DC15D5">
        <w:tc>
          <w:tcPr>
            <w:tcW w:w="4503" w:type="dxa"/>
            <w:gridSpan w:val="2"/>
          </w:tcPr>
          <w:p w:rsidR="00F3256D" w:rsidRPr="00DC15D5" w:rsidRDefault="00F3256D" w:rsidP="00A86B6E">
            <w:pPr>
              <w:contextualSpacing/>
              <w:jc w:val="both"/>
              <w:rPr>
                <w:b/>
                <w:sz w:val="28"/>
                <w:szCs w:val="28"/>
              </w:rPr>
            </w:pPr>
            <w:r w:rsidRPr="00DC15D5">
              <w:rPr>
                <w:b/>
                <w:sz w:val="28"/>
                <w:szCs w:val="28"/>
              </w:rPr>
              <w:t>Итого</w:t>
            </w:r>
          </w:p>
        </w:tc>
        <w:tc>
          <w:tcPr>
            <w:tcW w:w="1984" w:type="dxa"/>
          </w:tcPr>
          <w:p w:rsidR="00F3256D" w:rsidRPr="00DC15D5" w:rsidRDefault="00F3256D" w:rsidP="00A86B6E">
            <w:pPr>
              <w:contextualSpacing/>
              <w:jc w:val="both"/>
              <w:rPr>
                <w:sz w:val="28"/>
                <w:szCs w:val="28"/>
              </w:rPr>
            </w:pPr>
            <w:r w:rsidRPr="00DC15D5">
              <w:rPr>
                <w:sz w:val="28"/>
                <w:szCs w:val="28"/>
              </w:rPr>
              <w:t>34</w:t>
            </w:r>
            <w:r>
              <w:rPr>
                <w:sz w:val="28"/>
                <w:szCs w:val="28"/>
              </w:rPr>
              <w:t>,4</w:t>
            </w:r>
            <w:r w:rsidRPr="00DC15D5">
              <w:rPr>
                <w:sz w:val="28"/>
                <w:szCs w:val="28"/>
              </w:rPr>
              <w:t xml:space="preserve"> недели  </w:t>
            </w: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r w:rsidRPr="00DC15D5">
              <w:rPr>
                <w:sz w:val="28"/>
                <w:szCs w:val="28"/>
              </w:rPr>
              <w:t xml:space="preserve">30 дней (без учета летних  и доп.каникул) </w:t>
            </w:r>
          </w:p>
        </w:tc>
      </w:tr>
    </w:tbl>
    <w:p w:rsidR="00F3256D" w:rsidRPr="00DC15D5" w:rsidRDefault="00F3256D" w:rsidP="00A86B6E">
      <w:pPr>
        <w:jc w:val="both"/>
        <w:rPr>
          <w:b/>
          <w:sz w:val="28"/>
          <w:szCs w:val="28"/>
        </w:rPr>
      </w:pPr>
    </w:p>
    <w:p w:rsidR="00F3256D" w:rsidRPr="002725B9" w:rsidRDefault="00F3256D" w:rsidP="00A86B6E">
      <w:pPr>
        <w:pStyle w:val="NormalWeb"/>
        <w:spacing w:before="0" w:beforeAutospacing="0" w:after="0" w:afterAutospacing="0"/>
        <w:jc w:val="both"/>
      </w:pPr>
      <w:r w:rsidRPr="002725B9">
        <w:t xml:space="preserve">Продолжительность учебной недели – </w:t>
      </w:r>
      <w:r>
        <w:t>5</w:t>
      </w:r>
      <w:r w:rsidRPr="002725B9">
        <w:t xml:space="preserve"> дней.</w:t>
      </w:r>
    </w:p>
    <w:p w:rsidR="00F3256D" w:rsidRPr="002725B9" w:rsidRDefault="00F3256D" w:rsidP="00A86B6E">
      <w:pPr>
        <w:pStyle w:val="NormalWeb"/>
        <w:spacing w:before="0" w:beforeAutospacing="0" w:after="0" w:afterAutospacing="0"/>
        <w:jc w:val="both"/>
      </w:pPr>
      <w:r w:rsidRPr="002725B9">
        <w:t xml:space="preserve">Продолжительность уроков – 40 минут. </w:t>
      </w:r>
    </w:p>
    <w:p w:rsidR="00F3256D" w:rsidRPr="00204DBA" w:rsidRDefault="00F3256D" w:rsidP="00A86B6E">
      <w:pPr>
        <w:pStyle w:val="1"/>
        <w:spacing w:after="0" w:line="240" w:lineRule="auto"/>
        <w:ind w:left="0"/>
        <w:jc w:val="both"/>
        <w:rPr>
          <w:rFonts w:ascii="Times New Roman" w:hAnsi="Times New Roman"/>
          <w:b/>
          <w:color w:val="000000"/>
          <w:sz w:val="28"/>
          <w:szCs w:val="28"/>
        </w:rPr>
      </w:pPr>
      <w:r w:rsidRPr="00204DBA">
        <w:rPr>
          <w:rFonts w:ascii="Times New Roman" w:hAnsi="Times New Roman"/>
          <w:b/>
          <w:color w:val="000000"/>
          <w:sz w:val="28"/>
          <w:szCs w:val="28"/>
        </w:rPr>
        <w:t>Организация промежуточной аттестации:</w:t>
      </w:r>
    </w:p>
    <w:p w:rsidR="00F3256D" w:rsidRDefault="00F3256D" w:rsidP="00A86B6E">
      <w:pPr>
        <w:pStyle w:val="1"/>
        <w:spacing w:after="0" w:line="240" w:lineRule="auto"/>
        <w:ind w:left="0"/>
        <w:jc w:val="both"/>
        <w:rPr>
          <w:rFonts w:ascii="Times New Roman" w:hAnsi="Times New Roman"/>
          <w:sz w:val="28"/>
          <w:szCs w:val="28"/>
        </w:rPr>
      </w:pPr>
      <w:r w:rsidRPr="00204DBA">
        <w:rPr>
          <w:rFonts w:ascii="Times New Roman" w:hAnsi="Times New Roman"/>
          <w:color w:val="000000"/>
          <w:sz w:val="28"/>
          <w:szCs w:val="28"/>
        </w:rPr>
        <w:t>Промежуточная аттестация проводится в 5-9 классах – по четвертям по предметам учебного плана в форме</w:t>
      </w:r>
      <w:r w:rsidRPr="00204DBA">
        <w:rPr>
          <w:rFonts w:ascii="Times New Roman" w:hAnsi="Times New Roman"/>
          <w:sz w:val="28"/>
          <w:szCs w:val="28"/>
        </w:rPr>
        <w:t xml:space="preserve"> </w:t>
      </w:r>
      <w:r>
        <w:rPr>
          <w:rFonts w:ascii="Times New Roman" w:hAnsi="Times New Roman"/>
          <w:sz w:val="28"/>
          <w:szCs w:val="28"/>
        </w:rPr>
        <w:t>:</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 xml:space="preserve">Диктант с грамматическим заданием </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Контрольная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Самостоятельная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Зачет</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Практическая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Изложение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Сочинение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Тестовая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Собеседование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Защита реферата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Проектная работа</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04DBA">
        <w:rPr>
          <w:rFonts w:ascii="Times New Roman" w:hAnsi="Times New Roman"/>
          <w:color w:val="000000"/>
          <w:sz w:val="28"/>
          <w:szCs w:val="28"/>
        </w:rPr>
        <w:t xml:space="preserve">. </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04DBA">
        <w:rPr>
          <w:rFonts w:ascii="Times New Roman" w:hAnsi="Times New Roman"/>
          <w:color w:val="000000"/>
          <w:sz w:val="28"/>
          <w:szCs w:val="28"/>
        </w:rPr>
        <w:t>По итогам года проводится годовая промежуточная аттестация в переводных 5-8 классах в форме контр</w:t>
      </w:r>
      <w:r>
        <w:rPr>
          <w:rFonts w:ascii="Times New Roman" w:hAnsi="Times New Roman"/>
          <w:color w:val="000000"/>
          <w:sz w:val="28"/>
          <w:szCs w:val="28"/>
        </w:rPr>
        <w:t>ольных   с 10 мая по 25 мая 2019</w:t>
      </w:r>
      <w:r w:rsidRPr="00204DBA">
        <w:rPr>
          <w:rFonts w:ascii="Times New Roman" w:hAnsi="Times New Roman"/>
          <w:color w:val="000000"/>
          <w:sz w:val="28"/>
          <w:szCs w:val="28"/>
        </w:rPr>
        <w:t xml:space="preserve"> года без прекращения образовательного процесса.</w:t>
      </w:r>
    </w:p>
    <w:p w:rsidR="00F3256D" w:rsidRPr="00204DBA" w:rsidRDefault="00F3256D" w:rsidP="00A86B6E">
      <w:pPr>
        <w:pStyle w:val="1"/>
        <w:shd w:val="clear" w:color="auto" w:fill="FFFFFF"/>
        <w:spacing w:after="0" w:line="240" w:lineRule="auto"/>
        <w:ind w:left="0"/>
        <w:jc w:val="both"/>
        <w:rPr>
          <w:rFonts w:ascii="Times New Roman" w:hAnsi="Times New Roman"/>
          <w:b/>
          <w:color w:val="000000"/>
          <w:sz w:val="28"/>
          <w:szCs w:val="28"/>
        </w:rPr>
      </w:pPr>
      <w:r w:rsidRPr="00204DBA">
        <w:rPr>
          <w:rFonts w:ascii="Times New Roman" w:hAnsi="Times New Roman"/>
          <w:b/>
          <w:color w:val="000000"/>
          <w:sz w:val="28"/>
          <w:szCs w:val="28"/>
        </w:rPr>
        <w:t>Проведение государственной (итоговой) аттестации в 9-х классах.</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04DBA">
        <w:rPr>
          <w:rFonts w:ascii="Times New Roman" w:hAnsi="Times New Roman"/>
          <w:color w:val="000000"/>
          <w:sz w:val="28"/>
          <w:szCs w:val="28"/>
        </w:rPr>
        <w:t>Сроки проведения государственной (итоговой) аттестации обучающихся устанавливается Федеральной службой по надзору в сфере образования и науки.</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95950">
        <w:rPr>
          <w:rFonts w:ascii="Times New Roman" w:hAnsi="Times New Roman"/>
          <w:sz w:val="28"/>
          <w:szCs w:val="28"/>
        </w:rPr>
        <w:t>3.</w:t>
      </w:r>
      <w:r w:rsidRPr="00204DBA">
        <w:rPr>
          <w:rFonts w:ascii="Times New Roman" w:hAnsi="Times New Roman"/>
          <w:color w:val="FF0000"/>
          <w:sz w:val="28"/>
          <w:szCs w:val="28"/>
        </w:rPr>
        <w:t xml:space="preserve"> </w:t>
      </w:r>
      <w:r w:rsidRPr="00204DBA">
        <w:rPr>
          <w:rFonts w:ascii="Times New Roman" w:hAnsi="Times New Roman"/>
          <w:b/>
          <w:bCs/>
          <w:color w:val="000000"/>
          <w:sz w:val="28"/>
          <w:szCs w:val="28"/>
        </w:rPr>
        <w:t xml:space="preserve">  Регламентирование образовательного процесса в 10-11 классах</w:t>
      </w:r>
    </w:p>
    <w:p w:rsidR="00F3256D" w:rsidRPr="00204DBA" w:rsidRDefault="00F3256D" w:rsidP="00A86B6E">
      <w:pPr>
        <w:shd w:val="clear" w:color="auto" w:fill="FFFFFF"/>
        <w:jc w:val="both"/>
        <w:rPr>
          <w:color w:val="000000"/>
          <w:sz w:val="28"/>
          <w:szCs w:val="28"/>
        </w:rPr>
      </w:pPr>
      <w:r w:rsidRPr="00204DBA">
        <w:rPr>
          <w:color w:val="000000"/>
          <w:sz w:val="28"/>
          <w:szCs w:val="28"/>
        </w:rPr>
        <w:t>    Учебный год   делится   на два полугодия.</w:t>
      </w:r>
    </w:p>
    <w:p w:rsidR="00F3256D" w:rsidRPr="00204DBA" w:rsidRDefault="00F3256D" w:rsidP="00A86B6E">
      <w:pPr>
        <w:shd w:val="clear" w:color="auto" w:fill="FFFFFF"/>
        <w:jc w:val="both"/>
        <w:rPr>
          <w:color w:val="000000"/>
          <w:sz w:val="28"/>
          <w:szCs w:val="28"/>
        </w:rPr>
      </w:pPr>
      <w:r w:rsidRPr="00204DBA">
        <w:rPr>
          <w:color w:val="000000"/>
          <w:sz w:val="28"/>
          <w:szCs w:val="28"/>
        </w:rPr>
        <w:t xml:space="preserve">     Продолжительность каникул в течение учебного года составляет не менее 30 календарных дней и регулируется   Календарным учебным графиком. </w:t>
      </w:r>
    </w:p>
    <w:p w:rsidR="00F3256D" w:rsidRPr="00204DBA" w:rsidRDefault="00F3256D" w:rsidP="00A86B6E">
      <w:pPr>
        <w:jc w:val="both"/>
        <w:rPr>
          <w:b/>
          <w:sz w:val="28"/>
          <w:szCs w:val="28"/>
          <w:lang w:eastAsia="en-US"/>
        </w:rPr>
      </w:pPr>
    </w:p>
    <w:p w:rsidR="00F3256D" w:rsidRPr="00204DBA" w:rsidRDefault="00F3256D" w:rsidP="00A86B6E">
      <w:pPr>
        <w:pStyle w:val="11"/>
        <w:spacing w:after="0" w:line="240" w:lineRule="auto"/>
        <w:ind w:left="0"/>
        <w:jc w:val="both"/>
        <w:rPr>
          <w:rFonts w:ascii="Times New Roman" w:hAnsi="Times New Roman"/>
          <w:b/>
          <w:sz w:val="28"/>
          <w:szCs w:val="28"/>
        </w:rPr>
      </w:pPr>
      <w:r>
        <w:rPr>
          <w:rFonts w:ascii="Times New Roman" w:hAnsi="Times New Roman"/>
          <w:b/>
          <w:sz w:val="28"/>
          <w:szCs w:val="28"/>
        </w:rPr>
        <w:t xml:space="preserve">    Продолжительность 2018-2019</w:t>
      </w:r>
      <w:r w:rsidRPr="00204DBA">
        <w:rPr>
          <w:rFonts w:ascii="Times New Roman" w:hAnsi="Times New Roman"/>
          <w:b/>
          <w:sz w:val="28"/>
          <w:szCs w:val="28"/>
        </w:rPr>
        <w:t xml:space="preserve"> учебного года</w:t>
      </w:r>
    </w:p>
    <w:p w:rsidR="00F3256D" w:rsidRPr="00204DBA" w:rsidRDefault="00F3256D" w:rsidP="00A86B6E">
      <w:pPr>
        <w:jc w:val="both"/>
        <w:rPr>
          <w:sz w:val="28"/>
          <w:szCs w:val="28"/>
        </w:rPr>
      </w:pPr>
      <w:r>
        <w:rPr>
          <w:sz w:val="28"/>
          <w:szCs w:val="28"/>
        </w:rPr>
        <w:t>Начало учебного года– 03.09.2018</w:t>
      </w:r>
      <w:r w:rsidRPr="00204DBA">
        <w:rPr>
          <w:sz w:val="28"/>
          <w:szCs w:val="28"/>
        </w:rPr>
        <w:t xml:space="preserve"> г.</w:t>
      </w:r>
    </w:p>
    <w:p w:rsidR="00F3256D" w:rsidRPr="00204DBA" w:rsidRDefault="00F3256D" w:rsidP="00A86B6E">
      <w:pPr>
        <w:jc w:val="both"/>
        <w:rPr>
          <w:sz w:val="28"/>
          <w:szCs w:val="28"/>
        </w:rPr>
      </w:pPr>
      <w:r w:rsidRPr="00204DBA">
        <w:rPr>
          <w:sz w:val="28"/>
          <w:szCs w:val="28"/>
        </w:rPr>
        <w:t>Окон</w:t>
      </w:r>
      <w:r>
        <w:rPr>
          <w:sz w:val="28"/>
          <w:szCs w:val="28"/>
        </w:rPr>
        <w:t>чание учебного года – 30.05.2019</w:t>
      </w:r>
      <w:r w:rsidRPr="00204DBA">
        <w:rPr>
          <w:sz w:val="28"/>
          <w:szCs w:val="28"/>
        </w:rPr>
        <w:t xml:space="preserve"> г.</w:t>
      </w:r>
    </w:p>
    <w:p w:rsidR="00F3256D" w:rsidRPr="00204DBA" w:rsidRDefault="00F3256D" w:rsidP="00A86B6E">
      <w:pPr>
        <w:jc w:val="both"/>
        <w:rPr>
          <w:sz w:val="28"/>
          <w:szCs w:val="28"/>
        </w:rPr>
      </w:pPr>
      <w:r w:rsidRPr="00204DBA">
        <w:rPr>
          <w:sz w:val="28"/>
          <w:szCs w:val="28"/>
        </w:rPr>
        <w:t xml:space="preserve">Продолжительность  учебного года – 34 учебные недели,11класс – 37 учебных недель включая экзаменационную сессию. </w:t>
      </w:r>
    </w:p>
    <w:p w:rsidR="00F3256D" w:rsidRPr="00204DBA" w:rsidRDefault="00F3256D" w:rsidP="00A86B6E">
      <w:pPr>
        <w:jc w:val="both"/>
        <w:rPr>
          <w:b/>
          <w:color w:val="000000"/>
          <w:sz w:val="28"/>
          <w:szCs w:val="28"/>
          <w:u w:val="single"/>
          <w:shd w:val="clear" w:color="auto" w:fill="FFFFFF"/>
        </w:rPr>
      </w:pPr>
    </w:p>
    <w:p w:rsidR="00F3256D" w:rsidRDefault="00F3256D" w:rsidP="00A86B6E">
      <w:pPr>
        <w:jc w:val="both"/>
        <w:rPr>
          <w:b/>
          <w:color w:val="000000"/>
          <w:sz w:val="28"/>
          <w:szCs w:val="28"/>
          <w:u w:val="single"/>
          <w:shd w:val="clear" w:color="auto" w:fill="FFFFFF"/>
        </w:rPr>
      </w:pPr>
    </w:p>
    <w:p w:rsidR="00F3256D" w:rsidRPr="00DC15D5" w:rsidRDefault="00F3256D" w:rsidP="00A86B6E">
      <w:pPr>
        <w:jc w:val="both"/>
        <w:rPr>
          <w:b/>
          <w:color w:val="000000"/>
          <w:sz w:val="28"/>
          <w:szCs w:val="28"/>
          <w:u w:val="single"/>
          <w:shd w:val="clear" w:color="auto" w:fill="FFFFFF"/>
        </w:rPr>
      </w:pPr>
      <w:r w:rsidRPr="00DC15D5">
        <w:rPr>
          <w:b/>
          <w:color w:val="000000"/>
          <w:sz w:val="28"/>
          <w:szCs w:val="28"/>
          <w:u w:val="single"/>
          <w:shd w:val="clear" w:color="auto" w:fill="FFFFFF"/>
        </w:rPr>
        <w:t>Периоды у</w:t>
      </w:r>
      <w:r>
        <w:rPr>
          <w:b/>
          <w:color w:val="000000"/>
          <w:sz w:val="28"/>
          <w:szCs w:val="28"/>
          <w:u w:val="single"/>
          <w:shd w:val="clear" w:color="auto" w:fill="FFFFFF"/>
        </w:rPr>
        <w:t>чебных занятий и каникул на 2018-2019</w:t>
      </w:r>
      <w:r w:rsidRPr="00DC15D5">
        <w:rPr>
          <w:b/>
          <w:color w:val="000000"/>
          <w:sz w:val="28"/>
          <w:szCs w:val="28"/>
          <w:u w:val="single"/>
          <w:shd w:val="clear" w:color="auto" w:fill="FFFFFF"/>
        </w:rPr>
        <w:t xml:space="preserve"> учебный год:</w:t>
      </w:r>
    </w:p>
    <w:p w:rsidR="00F3256D" w:rsidRPr="00DC15D5" w:rsidRDefault="00F3256D" w:rsidP="00A86B6E">
      <w:pPr>
        <w:jc w:val="both"/>
        <w:rPr>
          <w:b/>
          <w:sz w:val="28"/>
          <w:szCs w:val="28"/>
        </w:rPr>
      </w:pPr>
    </w:p>
    <w:tbl>
      <w:tblPr>
        <w:tblpPr w:leftFromText="180" w:rightFromText="180" w:vertAnchor="text" w:horzAnchor="page" w:tblpX="943" w:tblpY="2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2835"/>
        <w:gridCol w:w="1984"/>
        <w:gridCol w:w="2126"/>
        <w:gridCol w:w="1701"/>
      </w:tblGrid>
      <w:tr w:rsidR="00F3256D" w:rsidRPr="00DC15D5">
        <w:tc>
          <w:tcPr>
            <w:tcW w:w="1668" w:type="dxa"/>
          </w:tcPr>
          <w:p w:rsidR="00F3256D" w:rsidRPr="00DC15D5" w:rsidRDefault="00F3256D" w:rsidP="00A86B6E">
            <w:pPr>
              <w:contextualSpacing/>
              <w:jc w:val="both"/>
              <w:rPr>
                <w:b/>
                <w:sz w:val="28"/>
                <w:szCs w:val="28"/>
              </w:rPr>
            </w:pPr>
            <w:r w:rsidRPr="00DC15D5">
              <w:rPr>
                <w:b/>
                <w:sz w:val="28"/>
                <w:szCs w:val="28"/>
              </w:rPr>
              <w:t>четверть</w:t>
            </w:r>
          </w:p>
        </w:tc>
        <w:tc>
          <w:tcPr>
            <w:tcW w:w="2835" w:type="dxa"/>
          </w:tcPr>
          <w:p w:rsidR="00F3256D" w:rsidRPr="00DC15D5" w:rsidRDefault="00F3256D" w:rsidP="00A86B6E">
            <w:pPr>
              <w:contextualSpacing/>
              <w:jc w:val="both"/>
              <w:rPr>
                <w:b/>
                <w:sz w:val="28"/>
                <w:szCs w:val="28"/>
              </w:rPr>
            </w:pPr>
            <w:r w:rsidRPr="00DC15D5">
              <w:rPr>
                <w:b/>
                <w:sz w:val="28"/>
                <w:szCs w:val="28"/>
              </w:rPr>
              <w:t>период</w:t>
            </w:r>
          </w:p>
        </w:tc>
        <w:tc>
          <w:tcPr>
            <w:tcW w:w="1984" w:type="dxa"/>
          </w:tcPr>
          <w:p w:rsidR="00F3256D" w:rsidRPr="00DC15D5" w:rsidRDefault="00F3256D" w:rsidP="00A86B6E">
            <w:pPr>
              <w:contextualSpacing/>
              <w:jc w:val="both"/>
              <w:rPr>
                <w:b/>
                <w:sz w:val="28"/>
                <w:szCs w:val="28"/>
              </w:rPr>
            </w:pPr>
            <w:r w:rsidRPr="00DC15D5">
              <w:rPr>
                <w:b/>
                <w:sz w:val="28"/>
                <w:szCs w:val="28"/>
              </w:rPr>
              <w:t>Продолжи-тельность</w:t>
            </w:r>
          </w:p>
        </w:tc>
        <w:tc>
          <w:tcPr>
            <w:tcW w:w="2126" w:type="dxa"/>
          </w:tcPr>
          <w:p w:rsidR="00F3256D" w:rsidRPr="00DC15D5" w:rsidRDefault="00F3256D" w:rsidP="00A86B6E">
            <w:pPr>
              <w:contextualSpacing/>
              <w:jc w:val="both"/>
              <w:rPr>
                <w:b/>
                <w:sz w:val="28"/>
                <w:szCs w:val="28"/>
              </w:rPr>
            </w:pPr>
            <w:r w:rsidRPr="00DC15D5">
              <w:rPr>
                <w:b/>
                <w:sz w:val="28"/>
                <w:szCs w:val="28"/>
              </w:rPr>
              <w:t>каникулы</w:t>
            </w:r>
          </w:p>
        </w:tc>
        <w:tc>
          <w:tcPr>
            <w:tcW w:w="1701" w:type="dxa"/>
          </w:tcPr>
          <w:p w:rsidR="00F3256D" w:rsidRPr="00DC15D5" w:rsidRDefault="00F3256D" w:rsidP="00A86B6E">
            <w:pPr>
              <w:contextualSpacing/>
              <w:jc w:val="both"/>
              <w:rPr>
                <w:b/>
                <w:sz w:val="28"/>
                <w:szCs w:val="28"/>
              </w:rPr>
            </w:pPr>
            <w:r w:rsidRPr="00DC15D5">
              <w:rPr>
                <w:b/>
                <w:sz w:val="28"/>
                <w:szCs w:val="28"/>
              </w:rPr>
              <w:t>Продолжи-тельность</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3.09.2018 по 27.10.2018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w:t>
            </w:r>
          </w:p>
        </w:tc>
        <w:tc>
          <w:tcPr>
            <w:tcW w:w="2126" w:type="dxa"/>
          </w:tcPr>
          <w:p w:rsidR="00F3256D" w:rsidRPr="00DC15D5" w:rsidRDefault="00F3256D" w:rsidP="00A86B6E">
            <w:pPr>
              <w:contextualSpacing/>
              <w:jc w:val="both"/>
              <w:rPr>
                <w:sz w:val="28"/>
                <w:szCs w:val="28"/>
              </w:rPr>
            </w:pPr>
            <w:r>
              <w:rPr>
                <w:sz w:val="28"/>
                <w:szCs w:val="28"/>
              </w:rPr>
              <w:t>29.10.2018-4.11.2018</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5.11.2018 по 28.12.2018</w:t>
            </w:r>
          </w:p>
        </w:tc>
        <w:tc>
          <w:tcPr>
            <w:tcW w:w="1984" w:type="dxa"/>
          </w:tcPr>
          <w:p w:rsidR="00F3256D" w:rsidRPr="00DC15D5" w:rsidRDefault="00F3256D" w:rsidP="00A86B6E">
            <w:pPr>
              <w:contextualSpacing/>
              <w:jc w:val="both"/>
              <w:rPr>
                <w:sz w:val="28"/>
                <w:szCs w:val="28"/>
              </w:rPr>
            </w:pPr>
            <w:r>
              <w:rPr>
                <w:sz w:val="28"/>
                <w:szCs w:val="28"/>
              </w:rPr>
              <w:t>8</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29.12 – 13.01.2018</w:t>
            </w:r>
            <w:r w:rsidRPr="00DC15D5">
              <w:rPr>
                <w:sz w:val="28"/>
                <w:szCs w:val="28"/>
              </w:rPr>
              <w:t>г.</w:t>
            </w:r>
          </w:p>
        </w:tc>
        <w:tc>
          <w:tcPr>
            <w:tcW w:w="1701" w:type="dxa"/>
          </w:tcPr>
          <w:p w:rsidR="00F3256D" w:rsidRPr="00DC15D5" w:rsidRDefault="00F3256D" w:rsidP="00A86B6E">
            <w:pPr>
              <w:contextualSpacing/>
              <w:jc w:val="both"/>
              <w:rPr>
                <w:sz w:val="28"/>
                <w:szCs w:val="28"/>
              </w:rPr>
            </w:pPr>
            <w:r>
              <w:rPr>
                <w:sz w:val="28"/>
                <w:szCs w:val="28"/>
              </w:rPr>
              <w:t>16</w:t>
            </w:r>
            <w:r w:rsidRPr="00DC15D5">
              <w:rPr>
                <w:sz w:val="28"/>
                <w:szCs w:val="28"/>
              </w:rPr>
              <w:t xml:space="preserve">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III</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14.01.2019 по 24.03.2019</w:t>
            </w:r>
          </w:p>
        </w:tc>
        <w:tc>
          <w:tcPr>
            <w:tcW w:w="1984" w:type="dxa"/>
          </w:tcPr>
          <w:p w:rsidR="00F3256D" w:rsidRPr="00DC15D5" w:rsidRDefault="00F3256D" w:rsidP="00A86B6E">
            <w:pPr>
              <w:contextualSpacing/>
              <w:jc w:val="both"/>
              <w:rPr>
                <w:sz w:val="28"/>
                <w:szCs w:val="28"/>
              </w:rPr>
            </w:pPr>
            <w:r w:rsidRPr="00DC15D5">
              <w:rPr>
                <w:sz w:val="28"/>
                <w:szCs w:val="28"/>
              </w:rPr>
              <w:t>10 недель</w:t>
            </w:r>
          </w:p>
          <w:p w:rsidR="00F3256D" w:rsidRPr="00DC15D5" w:rsidRDefault="00F3256D" w:rsidP="00A86B6E">
            <w:pPr>
              <w:contextualSpacing/>
              <w:jc w:val="both"/>
              <w:rPr>
                <w:sz w:val="28"/>
                <w:szCs w:val="28"/>
              </w:rPr>
            </w:pPr>
            <w:r w:rsidRPr="00DC15D5">
              <w:rPr>
                <w:sz w:val="28"/>
                <w:szCs w:val="28"/>
              </w:rPr>
              <w:t>(1кл. - 9 недель</w:t>
            </w:r>
            <w:r>
              <w:rPr>
                <w:sz w:val="28"/>
                <w:szCs w:val="28"/>
              </w:rPr>
              <w:t>,1</w:t>
            </w:r>
            <w:r w:rsidRPr="00DC15D5">
              <w:rPr>
                <w:sz w:val="28"/>
                <w:szCs w:val="28"/>
              </w:rPr>
              <w:t>)</w:t>
            </w:r>
          </w:p>
        </w:tc>
        <w:tc>
          <w:tcPr>
            <w:tcW w:w="2126" w:type="dxa"/>
          </w:tcPr>
          <w:p w:rsidR="00F3256D" w:rsidRPr="00DC15D5" w:rsidRDefault="00F3256D" w:rsidP="00A86B6E">
            <w:pPr>
              <w:contextualSpacing/>
              <w:jc w:val="both"/>
              <w:rPr>
                <w:sz w:val="28"/>
                <w:szCs w:val="28"/>
              </w:rPr>
            </w:pPr>
            <w:r>
              <w:rPr>
                <w:sz w:val="28"/>
                <w:szCs w:val="28"/>
              </w:rPr>
              <w:t>25.03- 31.03.2019</w:t>
            </w:r>
          </w:p>
        </w:tc>
        <w:tc>
          <w:tcPr>
            <w:tcW w:w="1701" w:type="dxa"/>
          </w:tcPr>
          <w:p w:rsidR="00F3256D" w:rsidRPr="00DC15D5" w:rsidRDefault="00F3256D" w:rsidP="00A86B6E">
            <w:pPr>
              <w:contextualSpacing/>
              <w:jc w:val="both"/>
              <w:rPr>
                <w:sz w:val="28"/>
                <w:szCs w:val="28"/>
              </w:rPr>
            </w:pPr>
            <w:r>
              <w:rPr>
                <w:sz w:val="28"/>
                <w:szCs w:val="28"/>
              </w:rPr>
              <w:t>7</w:t>
            </w:r>
            <w:r w:rsidRPr="00DC15D5">
              <w:rPr>
                <w:sz w:val="28"/>
                <w:szCs w:val="28"/>
              </w:rPr>
              <w:t xml:space="preserve"> дней</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lang w:val="en-US"/>
              </w:rPr>
              <w:t>IV</w:t>
            </w:r>
            <w:r w:rsidRPr="00DC15D5">
              <w:rPr>
                <w:rFonts w:ascii="Times New Roman" w:hAnsi="Times New Roman"/>
                <w:sz w:val="28"/>
                <w:szCs w:val="28"/>
              </w:rPr>
              <w:t xml:space="preserve"> четверть</w:t>
            </w:r>
          </w:p>
        </w:tc>
        <w:tc>
          <w:tcPr>
            <w:tcW w:w="2835" w:type="dxa"/>
          </w:tcPr>
          <w:p w:rsidR="00F3256D" w:rsidRPr="00DC15D5" w:rsidRDefault="00F3256D" w:rsidP="00A86B6E">
            <w:pPr>
              <w:contextualSpacing/>
              <w:jc w:val="both"/>
              <w:rPr>
                <w:sz w:val="28"/>
                <w:szCs w:val="28"/>
              </w:rPr>
            </w:pPr>
            <w:r>
              <w:rPr>
                <w:sz w:val="28"/>
                <w:szCs w:val="28"/>
              </w:rPr>
              <w:t>С 01.04.2019</w:t>
            </w:r>
            <w:r w:rsidRPr="00DC15D5">
              <w:rPr>
                <w:sz w:val="28"/>
                <w:szCs w:val="28"/>
              </w:rPr>
              <w:t xml:space="preserve"> по 30.05.201</w:t>
            </w:r>
            <w:r>
              <w:rPr>
                <w:sz w:val="28"/>
                <w:szCs w:val="28"/>
              </w:rPr>
              <w:t>9</w:t>
            </w:r>
          </w:p>
        </w:tc>
        <w:tc>
          <w:tcPr>
            <w:tcW w:w="1984" w:type="dxa"/>
          </w:tcPr>
          <w:p w:rsidR="00F3256D" w:rsidRPr="00DC15D5" w:rsidRDefault="00F3256D" w:rsidP="00A86B6E">
            <w:pPr>
              <w:contextualSpacing/>
              <w:jc w:val="both"/>
              <w:rPr>
                <w:sz w:val="28"/>
                <w:szCs w:val="28"/>
              </w:rPr>
            </w:pPr>
            <w:r w:rsidRPr="00DC15D5">
              <w:rPr>
                <w:sz w:val="28"/>
                <w:szCs w:val="28"/>
              </w:rPr>
              <w:t>8</w:t>
            </w:r>
            <w:r>
              <w:rPr>
                <w:sz w:val="28"/>
                <w:szCs w:val="28"/>
              </w:rPr>
              <w:t>,4</w:t>
            </w:r>
            <w:r w:rsidRPr="00DC15D5">
              <w:rPr>
                <w:sz w:val="28"/>
                <w:szCs w:val="28"/>
              </w:rPr>
              <w:t xml:space="preserve"> недель </w:t>
            </w:r>
          </w:p>
        </w:tc>
        <w:tc>
          <w:tcPr>
            <w:tcW w:w="2126" w:type="dxa"/>
          </w:tcPr>
          <w:p w:rsidR="00F3256D" w:rsidRPr="00DC15D5" w:rsidRDefault="00F3256D" w:rsidP="00A86B6E">
            <w:pPr>
              <w:contextualSpacing/>
              <w:jc w:val="both"/>
              <w:rPr>
                <w:sz w:val="28"/>
                <w:szCs w:val="28"/>
              </w:rPr>
            </w:pPr>
            <w:r>
              <w:rPr>
                <w:sz w:val="28"/>
                <w:szCs w:val="28"/>
              </w:rPr>
              <w:t>31.05.2019-31.08.2019</w:t>
            </w:r>
          </w:p>
        </w:tc>
        <w:tc>
          <w:tcPr>
            <w:tcW w:w="1701" w:type="dxa"/>
          </w:tcPr>
          <w:p w:rsidR="00F3256D" w:rsidRPr="00DC15D5" w:rsidRDefault="00F3256D" w:rsidP="00A86B6E">
            <w:pPr>
              <w:contextualSpacing/>
              <w:jc w:val="both"/>
              <w:rPr>
                <w:sz w:val="28"/>
                <w:szCs w:val="28"/>
              </w:rPr>
            </w:pPr>
            <w:r>
              <w:rPr>
                <w:sz w:val="28"/>
                <w:szCs w:val="28"/>
              </w:rPr>
              <w:t>92</w:t>
            </w:r>
            <w:r w:rsidRPr="00DC15D5">
              <w:rPr>
                <w:sz w:val="28"/>
                <w:szCs w:val="28"/>
              </w:rPr>
              <w:t xml:space="preserve"> дня</w:t>
            </w:r>
          </w:p>
        </w:tc>
      </w:tr>
      <w:tr w:rsidR="00F3256D" w:rsidRPr="00DC15D5">
        <w:tc>
          <w:tcPr>
            <w:tcW w:w="1668" w:type="dxa"/>
          </w:tcPr>
          <w:p w:rsidR="00F3256D" w:rsidRPr="00DC15D5" w:rsidRDefault="00F3256D" w:rsidP="00A86B6E">
            <w:pPr>
              <w:pStyle w:val="11"/>
              <w:spacing w:after="0" w:line="240" w:lineRule="auto"/>
              <w:ind w:left="0"/>
              <w:jc w:val="both"/>
              <w:rPr>
                <w:rFonts w:ascii="Times New Roman" w:hAnsi="Times New Roman"/>
                <w:sz w:val="28"/>
                <w:szCs w:val="28"/>
              </w:rPr>
            </w:pPr>
            <w:r w:rsidRPr="00DC15D5">
              <w:rPr>
                <w:rFonts w:ascii="Times New Roman" w:hAnsi="Times New Roman"/>
                <w:sz w:val="28"/>
                <w:szCs w:val="28"/>
              </w:rPr>
              <w:t>Праздничные дни</w:t>
            </w:r>
          </w:p>
        </w:tc>
        <w:tc>
          <w:tcPr>
            <w:tcW w:w="2835" w:type="dxa"/>
          </w:tcPr>
          <w:p w:rsidR="00F3256D" w:rsidRPr="00DC15D5" w:rsidRDefault="00F3256D" w:rsidP="00A86B6E">
            <w:pPr>
              <w:contextualSpacing/>
              <w:jc w:val="both"/>
              <w:rPr>
                <w:sz w:val="28"/>
                <w:szCs w:val="28"/>
              </w:rPr>
            </w:pPr>
            <w:r w:rsidRPr="00DC15D5">
              <w:rPr>
                <w:sz w:val="28"/>
                <w:szCs w:val="28"/>
              </w:rPr>
              <w:t>04.11.201</w:t>
            </w:r>
            <w:r>
              <w:rPr>
                <w:sz w:val="28"/>
                <w:szCs w:val="28"/>
              </w:rPr>
              <w:t>8</w:t>
            </w:r>
          </w:p>
          <w:p w:rsidR="00F3256D" w:rsidRPr="00DC15D5" w:rsidRDefault="00F3256D" w:rsidP="00A86B6E">
            <w:pPr>
              <w:contextualSpacing/>
              <w:jc w:val="both"/>
              <w:rPr>
                <w:sz w:val="28"/>
                <w:szCs w:val="28"/>
              </w:rPr>
            </w:pPr>
            <w:r>
              <w:rPr>
                <w:sz w:val="28"/>
                <w:szCs w:val="28"/>
              </w:rPr>
              <w:t>23.02.2019</w:t>
            </w:r>
          </w:p>
          <w:p w:rsidR="00F3256D" w:rsidRPr="00DC15D5" w:rsidRDefault="00F3256D" w:rsidP="00A86B6E">
            <w:pPr>
              <w:contextualSpacing/>
              <w:jc w:val="both"/>
              <w:rPr>
                <w:sz w:val="28"/>
                <w:szCs w:val="28"/>
              </w:rPr>
            </w:pPr>
            <w:r>
              <w:rPr>
                <w:sz w:val="28"/>
                <w:szCs w:val="28"/>
              </w:rPr>
              <w:t>08.03.2019</w:t>
            </w:r>
          </w:p>
          <w:p w:rsidR="00F3256D" w:rsidRPr="00DC15D5" w:rsidRDefault="00F3256D" w:rsidP="00A86B6E">
            <w:pPr>
              <w:contextualSpacing/>
              <w:jc w:val="both"/>
              <w:rPr>
                <w:sz w:val="28"/>
                <w:szCs w:val="28"/>
              </w:rPr>
            </w:pPr>
            <w:r>
              <w:rPr>
                <w:sz w:val="28"/>
                <w:szCs w:val="28"/>
              </w:rPr>
              <w:t>01.05.2019</w:t>
            </w:r>
          </w:p>
          <w:p w:rsidR="00F3256D" w:rsidRPr="00DC15D5" w:rsidRDefault="00F3256D" w:rsidP="00A86B6E">
            <w:pPr>
              <w:contextualSpacing/>
              <w:jc w:val="both"/>
              <w:rPr>
                <w:sz w:val="28"/>
                <w:szCs w:val="28"/>
              </w:rPr>
            </w:pPr>
            <w:r>
              <w:rPr>
                <w:sz w:val="28"/>
                <w:szCs w:val="28"/>
              </w:rPr>
              <w:t>09.05.2019</w:t>
            </w:r>
          </w:p>
          <w:p w:rsidR="00F3256D" w:rsidRPr="00DC15D5" w:rsidRDefault="00F3256D" w:rsidP="00A86B6E">
            <w:pPr>
              <w:contextualSpacing/>
              <w:jc w:val="both"/>
              <w:rPr>
                <w:sz w:val="28"/>
                <w:szCs w:val="28"/>
              </w:rPr>
            </w:pPr>
          </w:p>
        </w:tc>
        <w:tc>
          <w:tcPr>
            <w:tcW w:w="1984" w:type="dxa"/>
          </w:tcPr>
          <w:p w:rsidR="00F3256D" w:rsidRPr="00DC15D5" w:rsidRDefault="00F3256D" w:rsidP="00A86B6E">
            <w:pPr>
              <w:contextualSpacing/>
              <w:jc w:val="both"/>
              <w:rPr>
                <w:sz w:val="28"/>
                <w:szCs w:val="28"/>
              </w:rPr>
            </w:pP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p>
        </w:tc>
      </w:tr>
      <w:tr w:rsidR="00F3256D" w:rsidRPr="00DC15D5">
        <w:tc>
          <w:tcPr>
            <w:tcW w:w="4503" w:type="dxa"/>
            <w:gridSpan w:val="2"/>
          </w:tcPr>
          <w:p w:rsidR="00F3256D" w:rsidRPr="00DC15D5" w:rsidRDefault="00F3256D" w:rsidP="00A86B6E">
            <w:pPr>
              <w:contextualSpacing/>
              <w:jc w:val="both"/>
              <w:rPr>
                <w:b/>
                <w:sz w:val="28"/>
                <w:szCs w:val="28"/>
              </w:rPr>
            </w:pPr>
            <w:r w:rsidRPr="00DC15D5">
              <w:rPr>
                <w:b/>
                <w:sz w:val="28"/>
                <w:szCs w:val="28"/>
              </w:rPr>
              <w:t>Итого</w:t>
            </w:r>
          </w:p>
        </w:tc>
        <w:tc>
          <w:tcPr>
            <w:tcW w:w="1984" w:type="dxa"/>
          </w:tcPr>
          <w:p w:rsidR="00F3256D" w:rsidRPr="00DC15D5" w:rsidRDefault="00F3256D" w:rsidP="00A86B6E">
            <w:pPr>
              <w:contextualSpacing/>
              <w:jc w:val="both"/>
              <w:rPr>
                <w:sz w:val="28"/>
                <w:szCs w:val="28"/>
              </w:rPr>
            </w:pPr>
            <w:r w:rsidRPr="00DC15D5">
              <w:rPr>
                <w:sz w:val="28"/>
                <w:szCs w:val="28"/>
              </w:rPr>
              <w:t>34</w:t>
            </w:r>
            <w:r>
              <w:rPr>
                <w:sz w:val="28"/>
                <w:szCs w:val="28"/>
              </w:rPr>
              <w:t>,4</w:t>
            </w:r>
            <w:r w:rsidRPr="00DC15D5">
              <w:rPr>
                <w:sz w:val="28"/>
                <w:szCs w:val="28"/>
              </w:rPr>
              <w:t xml:space="preserve"> недели  </w:t>
            </w:r>
          </w:p>
        </w:tc>
        <w:tc>
          <w:tcPr>
            <w:tcW w:w="2126" w:type="dxa"/>
          </w:tcPr>
          <w:p w:rsidR="00F3256D" w:rsidRPr="00DC15D5" w:rsidRDefault="00F3256D" w:rsidP="00A86B6E">
            <w:pPr>
              <w:contextualSpacing/>
              <w:jc w:val="both"/>
              <w:rPr>
                <w:sz w:val="28"/>
                <w:szCs w:val="28"/>
              </w:rPr>
            </w:pPr>
          </w:p>
        </w:tc>
        <w:tc>
          <w:tcPr>
            <w:tcW w:w="1701" w:type="dxa"/>
          </w:tcPr>
          <w:p w:rsidR="00F3256D" w:rsidRPr="00DC15D5" w:rsidRDefault="00F3256D" w:rsidP="00A86B6E">
            <w:pPr>
              <w:contextualSpacing/>
              <w:jc w:val="both"/>
              <w:rPr>
                <w:sz w:val="28"/>
                <w:szCs w:val="28"/>
              </w:rPr>
            </w:pPr>
            <w:r w:rsidRPr="00DC15D5">
              <w:rPr>
                <w:sz w:val="28"/>
                <w:szCs w:val="28"/>
              </w:rPr>
              <w:t xml:space="preserve">30 дней (без учета летних  и доп.каникул) </w:t>
            </w:r>
          </w:p>
        </w:tc>
      </w:tr>
    </w:tbl>
    <w:p w:rsidR="00F3256D" w:rsidRPr="00DC15D5" w:rsidRDefault="00F3256D" w:rsidP="00A86B6E">
      <w:pPr>
        <w:jc w:val="both"/>
        <w:rPr>
          <w:b/>
          <w:sz w:val="28"/>
          <w:szCs w:val="28"/>
        </w:rPr>
      </w:pPr>
    </w:p>
    <w:p w:rsidR="00F3256D" w:rsidRPr="00204DBA" w:rsidRDefault="00F3256D" w:rsidP="00A86B6E">
      <w:pPr>
        <w:jc w:val="both"/>
        <w:rPr>
          <w:b/>
          <w:sz w:val="28"/>
          <w:szCs w:val="28"/>
          <w:lang w:eastAsia="en-US"/>
        </w:rPr>
      </w:pPr>
      <w:r w:rsidRPr="00204DBA">
        <w:rPr>
          <w:b/>
          <w:sz w:val="28"/>
          <w:szCs w:val="28"/>
        </w:rPr>
        <w:t>2.2. Продолжительность учебной недели</w:t>
      </w:r>
    </w:p>
    <w:p w:rsidR="00F3256D" w:rsidRPr="00204DBA" w:rsidRDefault="00F3256D" w:rsidP="00A86B6E">
      <w:pPr>
        <w:jc w:val="both"/>
        <w:rPr>
          <w:sz w:val="28"/>
          <w:szCs w:val="28"/>
        </w:rPr>
      </w:pPr>
      <w:r>
        <w:rPr>
          <w:sz w:val="28"/>
          <w:szCs w:val="28"/>
        </w:rPr>
        <w:t xml:space="preserve"> в 10-11 классах – 5</w:t>
      </w:r>
      <w:r w:rsidRPr="00204DBA">
        <w:rPr>
          <w:sz w:val="28"/>
          <w:szCs w:val="28"/>
        </w:rPr>
        <w:t xml:space="preserve"> дней.</w:t>
      </w:r>
    </w:p>
    <w:p w:rsidR="00F3256D" w:rsidRPr="00204DBA" w:rsidRDefault="00F3256D" w:rsidP="00A86B6E">
      <w:pPr>
        <w:pStyle w:val="1"/>
        <w:spacing w:after="0" w:line="240" w:lineRule="auto"/>
        <w:ind w:left="0"/>
        <w:jc w:val="both"/>
        <w:rPr>
          <w:rFonts w:ascii="Times New Roman" w:hAnsi="Times New Roman"/>
          <w:b/>
          <w:sz w:val="28"/>
          <w:szCs w:val="28"/>
          <w:lang w:eastAsia="ru-RU"/>
        </w:rPr>
      </w:pPr>
      <w:r w:rsidRPr="00204DBA">
        <w:rPr>
          <w:rFonts w:ascii="Times New Roman" w:hAnsi="Times New Roman"/>
          <w:b/>
          <w:sz w:val="28"/>
          <w:szCs w:val="28"/>
        </w:rPr>
        <w:t xml:space="preserve"> Продолжительность уроков – 40 минут. </w:t>
      </w:r>
    </w:p>
    <w:p w:rsidR="00F3256D" w:rsidRDefault="00F3256D" w:rsidP="00A86B6E">
      <w:pPr>
        <w:pStyle w:val="1"/>
        <w:spacing w:after="0" w:line="240" w:lineRule="auto"/>
        <w:ind w:left="0"/>
        <w:jc w:val="both"/>
        <w:rPr>
          <w:rFonts w:ascii="Times New Roman" w:hAnsi="Times New Roman"/>
          <w:b/>
          <w:sz w:val="28"/>
          <w:szCs w:val="28"/>
        </w:rPr>
      </w:pPr>
      <w:r w:rsidRPr="00204DBA">
        <w:rPr>
          <w:rFonts w:ascii="Times New Roman" w:hAnsi="Times New Roman"/>
          <w:sz w:val="28"/>
          <w:szCs w:val="28"/>
        </w:rPr>
        <w:t xml:space="preserve"> Р</w:t>
      </w:r>
      <w:r w:rsidRPr="00204DBA">
        <w:rPr>
          <w:rFonts w:ascii="Times New Roman" w:hAnsi="Times New Roman"/>
          <w:b/>
          <w:sz w:val="28"/>
          <w:szCs w:val="28"/>
        </w:rPr>
        <w:t xml:space="preserve">асписание звонков </w:t>
      </w:r>
    </w:p>
    <w:tbl>
      <w:tblPr>
        <w:tblW w:w="8379" w:type="dxa"/>
        <w:tblInd w:w="93" w:type="dxa"/>
        <w:tblLook w:val="00A0"/>
      </w:tblPr>
      <w:tblGrid>
        <w:gridCol w:w="1164"/>
        <w:gridCol w:w="1916"/>
        <w:gridCol w:w="5299"/>
      </w:tblGrid>
      <w:tr w:rsidR="00F3256D" w:rsidRPr="00204DBA">
        <w:trPr>
          <w:trHeight w:val="315"/>
        </w:trPr>
        <w:tc>
          <w:tcPr>
            <w:tcW w:w="1164" w:type="dxa"/>
            <w:tcBorders>
              <w:top w:val="single" w:sz="8" w:space="0" w:color="auto"/>
              <w:left w:val="single" w:sz="8" w:space="0" w:color="auto"/>
              <w:bottom w:val="single" w:sz="4" w:space="0" w:color="auto"/>
              <w:right w:val="single" w:sz="4" w:space="0" w:color="auto"/>
            </w:tcBorders>
          </w:tcPr>
          <w:p w:rsidR="00F3256D" w:rsidRPr="00204DBA" w:rsidRDefault="00F3256D" w:rsidP="00A86B6E">
            <w:pPr>
              <w:jc w:val="both"/>
              <w:rPr>
                <w:sz w:val="28"/>
                <w:szCs w:val="28"/>
              </w:rPr>
            </w:pPr>
            <w:r w:rsidRPr="00204DBA">
              <w:rPr>
                <w:sz w:val="28"/>
                <w:szCs w:val="28"/>
              </w:rPr>
              <w:t>№урока</w:t>
            </w:r>
          </w:p>
        </w:tc>
        <w:tc>
          <w:tcPr>
            <w:tcW w:w="1916" w:type="dxa"/>
            <w:tcBorders>
              <w:top w:val="single" w:sz="8" w:space="0" w:color="auto"/>
              <w:left w:val="single" w:sz="8" w:space="0" w:color="auto"/>
              <w:bottom w:val="single" w:sz="4" w:space="0" w:color="auto"/>
              <w:right w:val="single" w:sz="8" w:space="0" w:color="auto"/>
            </w:tcBorders>
          </w:tcPr>
          <w:p w:rsidR="00F3256D" w:rsidRPr="00204DBA" w:rsidRDefault="00F3256D" w:rsidP="00A86B6E">
            <w:pPr>
              <w:jc w:val="both"/>
              <w:rPr>
                <w:sz w:val="28"/>
                <w:szCs w:val="28"/>
              </w:rPr>
            </w:pPr>
            <w:r w:rsidRPr="00204DBA">
              <w:rPr>
                <w:sz w:val="28"/>
                <w:szCs w:val="28"/>
              </w:rPr>
              <w:t>время</w:t>
            </w:r>
          </w:p>
        </w:tc>
        <w:tc>
          <w:tcPr>
            <w:tcW w:w="5299" w:type="dxa"/>
            <w:tcBorders>
              <w:top w:val="single" w:sz="8" w:space="0" w:color="auto"/>
              <w:left w:val="single" w:sz="8" w:space="0" w:color="auto"/>
              <w:bottom w:val="single" w:sz="8" w:space="0" w:color="auto"/>
              <w:right w:val="single" w:sz="8" w:space="0" w:color="auto"/>
            </w:tcBorders>
          </w:tcPr>
          <w:p w:rsidR="00F3256D" w:rsidRPr="00204DBA" w:rsidRDefault="00F3256D" w:rsidP="00A86B6E">
            <w:pPr>
              <w:jc w:val="both"/>
              <w:rPr>
                <w:sz w:val="28"/>
                <w:szCs w:val="28"/>
              </w:rPr>
            </w:pPr>
            <w:r w:rsidRPr="00204DBA">
              <w:rPr>
                <w:sz w:val="28"/>
                <w:szCs w:val="28"/>
              </w:rPr>
              <w:t xml:space="preserve">продолжительность перемены </w:t>
            </w:r>
          </w:p>
        </w:tc>
      </w:tr>
      <w:tr w:rsidR="00F3256D" w:rsidRPr="00204DBA">
        <w:trPr>
          <w:trHeight w:val="315"/>
        </w:trPr>
        <w:tc>
          <w:tcPr>
            <w:tcW w:w="1164" w:type="dxa"/>
            <w:tcBorders>
              <w:top w:val="single" w:sz="8" w:space="0" w:color="808080"/>
              <w:left w:val="single" w:sz="8" w:space="0" w:color="auto"/>
              <w:bottom w:val="single" w:sz="8" w:space="0" w:color="808080"/>
              <w:right w:val="nil"/>
            </w:tcBorders>
            <w:vAlign w:val="bottom"/>
          </w:tcPr>
          <w:p w:rsidR="00F3256D" w:rsidRPr="00DC15D5" w:rsidRDefault="00F3256D" w:rsidP="00A86B6E">
            <w:pPr>
              <w:jc w:val="both"/>
              <w:rPr>
                <w:bCs/>
                <w:sz w:val="28"/>
                <w:szCs w:val="28"/>
              </w:rPr>
            </w:pPr>
            <w:r w:rsidRPr="00DC15D5">
              <w:rPr>
                <w:bCs/>
                <w:sz w:val="28"/>
                <w:szCs w:val="28"/>
              </w:rPr>
              <w:t>1</w:t>
            </w:r>
          </w:p>
        </w:tc>
        <w:tc>
          <w:tcPr>
            <w:tcW w:w="1916" w:type="dxa"/>
            <w:tcBorders>
              <w:top w:val="single" w:sz="8" w:space="0" w:color="808080"/>
              <w:left w:val="single" w:sz="8" w:space="0" w:color="auto"/>
              <w:bottom w:val="single" w:sz="8" w:space="0" w:color="808080"/>
              <w:right w:val="single" w:sz="8" w:space="0" w:color="auto"/>
            </w:tcBorders>
            <w:vAlign w:val="bottom"/>
          </w:tcPr>
          <w:p w:rsidR="00F3256D" w:rsidRPr="00DC15D5" w:rsidRDefault="00F3256D" w:rsidP="00A86B6E">
            <w:pPr>
              <w:jc w:val="both"/>
              <w:rPr>
                <w:bCs/>
                <w:sz w:val="28"/>
                <w:szCs w:val="28"/>
              </w:rPr>
            </w:pPr>
            <w:r w:rsidRPr="00DC15D5">
              <w:rPr>
                <w:bCs/>
                <w:sz w:val="28"/>
                <w:szCs w:val="28"/>
              </w:rPr>
              <w:t>8:30 - 9:10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DC15D5" w:rsidRDefault="00F3256D" w:rsidP="00A86B6E">
            <w:pPr>
              <w:jc w:val="both"/>
              <w:rPr>
                <w:bCs/>
                <w:sz w:val="28"/>
                <w:szCs w:val="28"/>
              </w:rPr>
            </w:pPr>
            <w:r w:rsidRPr="00DC15D5">
              <w:rPr>
                <w:bCs/>
                <w:sz w:val="28"/>
                <w:szCs w:val="28"/>
              </w:rPr>
              <w:t>10 минут</w:t>
            </w:r>
          </w:p>
        </w:tc>
      </w:tr>
      <w:tr w:rsidR="00F3256D" w:rsidRPr="00204DBA">
        <w:trPr>
          <w:trHeight w:val="315"/>
        </w:trPr>
        <w:tc>
          <w:tcPr>
            <w:tcW w:w="1164" w:type="dxa"/>
            <w:tcBorders>
              <w:top w:val="nil"/>
              <w:left w:val="single" w:sz="8" w:space="0" w:color="auto"/>
              <w:bottom w:val="single" w:sz="8" w:space="0" w:color="808080"/>
              <w:right w:val="nil"/>
            </w:tcBorders>
            <w:vAlign w:val="bottom"/>
          </w:tcPr>
          <w:p w:rsidR="00F3256D" w:rsidRPr="00DC15D5" w:rsidRDefault="00F3256D" w:rsidP="00A86B6E">
            <w:pPr>
              <w:jc w:val="both"/>
              <w:rPr>
                <w:bCs/>
                <w:sz w:val="28"/>
                <w:szCs w:val="28"/>
              </w:rPr>
            </w:pPr>
            <w:r w:rsidRPr="00DC15D5">
              <w:rPr>
                <w:bCs/>
                <w:sz w:val="28"/>
                <w:szCs w:val="28"/>
              </w:rPr>
              <w:t>2</w:t>
            </w:r>
          </w:p>
        </w:tc>
        <w:tc>
          <w:tcPr>
            <w:tcW w:w="1916" w:type="dxa"/>
            <w:tcBorders>
              <w:top w:val="nil"/>
              <w:left w:val="single" w:sz="8" w:space="0" w:color="auto"/>
              <w:bottom w:val="single" w:sz="8" w:space="0" w:color="808080"/>
              <w:right w:val="single" w:sz="8" w:space="0" w:color="auto"/>
            </w:tcBorders>
            <w:vAlign w:val="bottom"/>
          </w:tcPr>
          <w:p w:rsidR="00F3256D" w:rsidRPr="00DC15D5" w:rsidRDefault="00F3256D" w:rsidP="00A86B6E">
            <w:pPr>
              <w:jc w:val="both"/>
              <w:rPr>
                <w:bCs/>
                <w:sz w:val="28"/>
                <w:szCs w:val="28"/>
              </w:rPr>
            </w:pPr>
            <w:r w:rsidRPr="00DC15D5">
              <w:rPr>
                <w:bCs/>
                <w:sz w:val="28"/>
                <w:szCs w:val="28"/>
              </w:rPr>
              <w:t>9:20 -10:00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DC15D5" w:rsidRDefault="00F3256D" w:rsidP="00A86B6E">
            <w:pPr>
              <w:jc w:val="both"/>
              <w:rPr>
                <w:bCs/>
                <w:sz w:val="28"/>
                <w:szCs w:val="28"/>
              </w:rPr>
            </w:pPr>
            <w:r>
              <w:rPr>
                <w:bCs/>
                <w:sz w:val="28"/>
                <w:szCs w:val="28"/>
              </w:rPr>
              <w:t>2</w:t>
            </w:r>
            <w:r w:rsidRPr="00DC15D5">
              <w:rPr>
                <w:bCs/>
                <w:sz w:val="28"/>
                <w:szCs w:val="28"/>
              </w:rPr>
              <w:t xml:space="preserve">0 минут </w:t>
            </w:r>
          </w:p>
        </w:tc>
      </w:tr>
      <w:tr w:rsidR="00F3256D" w:rsidRPr="00204DBA">
        <w:trPr>
          <w:trHeight w:val="315"/>
        </w:trPr>
        <w:tc>
          <w:tcPr>
            <w:tcW w:w="1164" w:type="dxa"/>
            <w:tcBorders>
              <w:top w:val="nil"/>
              <w:left w:val="single" w:sz="8" w:space="0" w:color="auto"/>
              <w:bottom w:val="single" w:sz="8" w:space="0" w:color="808080"/>
              <w:right w:val="nil"/>
            </w:tcBorders>
            <w:vAlign w:val="bottom"/>
          </w:tcPr>
          <w:p w:rsidR="00F3256D" w:rsidRPr="00DC15D5" w:rsidRDefault="00F3256D" w:rsidP="00A86B6E">
            <w:pPr>
              <w:jc w:val="both"/>
              <w:rPr>
                <w:bCs/>
                <w:sz w:val="28"/>
                <w:szCs w:val="28"/>
              </w:rPr>
            </w:pPr>
            <w:r w:rsidRPr="00DC15D5">
              <w:rPr>
                <w:bCs/>
                <w:sz w:val="28"/>
                <w:szCs w:val="28"/>
              </w:rPr>
              <w:t>3</w:t>
            </w:r>
          </w:p>
        </w:tc>
        <w:tc>
          <w:tcPr>
            <w:tcW w:w="1916" w:type="dxa"/>
            <w:tcBorders>
              <w:top w:val="nil"/>
              <w:left w:val="single" w:sz="8" w:space="0" w:color="auto"/>
              <w:bottom w:val="single" w:sz="8" w:space="0" w:color="808080"/>
              <w:right w:val="single" w:sz="8" w:space="0" w:color="auto"/>
            </w:tcBorders>
            <w:vAlign w:val="bottom"/>
          </w:tcPr>
          <w:p w:rsidR="00F3256D" w:rsidRPr="00DC15D5" w:rsidRDefault="00F3256D" w:rsidP="00A86B6E">
            <w:pPr>
              <w:jc w:val="both"/>
              <w:rPr>
                <w:bCs/>
                <w:sz w:val="28"/>
                <w:szCs w:val="28"/>
              </w:rPr>
            </w:pPr>
            <w:r>
              <w:rPr>
                <w:bCs/>
                <w:sz w:val="28"/>
                <w:szCs w:val="28"/>
              </w:rPr>
              <w:t>10:20 – 11:0</w:t>
            </w:r>
            <w:r w:rsidRPr="00DC15D5">
              <w:rPr>
                <w:bCs/>
                <w:sz w:val="28"/>
                <w:szCs w:val="28"/>
              </w:rPr>
              <w:t>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DC15D5" w:rsidRDefault="00F3256D" w:rsidP="00A86B6E">
            <w:pPr>
              <w:jc w:val="both"/>
              <w:rPr>
                <w:bCs/>
                <w:sz w:val="28"/>
                <w:szCs w:val="28"/>
              </w:rPr>
            </w:pPr>
            <w:r w:rsidRPr="00DC15D5">
              <w:rPr>
                <w:bCs/>
                <w:sz w:val="28"/>
                <w:szCs w:val="28"/>
              </w:rPr>
              <w:t xml:space="preserve">20минут </w:t>
            </w:r>
          </w:p>
        </w:tc>
      </w:tr>
      <w:tr w:rsidR="00F3256D" w:rsidRPr="00204DBA">
        <w:trPr>
          <w:trHeight w:val="315"/>
        </w:trPr>
        <w:tc>
          <w:tcPr>
            <w:tcW w:w="1164" w:type="dxa"/>
            <w:tcBorders>
              <w:top w:val="nil"/>
              <w:left w:val="single" w:sz="8" w:space="0" w:color="auto"/>
              <w:bottom w:val="single" w:sz="8" w:space="0" w:color="808080"/>
              <w:right w:val="nil"/>
            </w:tcBorders>
            <w:vAlign w:val="bottom"/>
          </w:tcPr>
          <w:p w:rsidR="00F3256D" w:rsidRPr="00DC15D5" w:rsidRDefault="00F3256D" w:rsidP="00A86B6E">
            <w:pPr>
              <w:jc w:val="both"/>
              <w:rPr>
                <w:bCs/>
                <w:sz w:val="28"/>
                <w:szCs w:val="28"/>
              </w:rPr>
            </w:pPr>
            <w:r w:rsidRPr="00DC15D5">
              <w:rPr>
                <w:bCs/>
                <w:sz w:val="28"/>
                <w:szCs w:val="28"/>
              </w:rPr>
              <w:t>4</w:t>
            </w:r>
          </w:p>
        </w:tc>
        <w:tc>
          <w:tcPr>
            <w:tcW w:w="1916" w:type="dxa"/>
            <w:tcBorders>
              <w:top w:val="nil"/>
              <w:left w:val="single" w:sz="8" w:space="0" w:color="auto"/>
              <w:bottom w:val="single" w:sz="8" w:space="0" w:color="808080"/>
              <w:right w:val="single" w:sz="8" w:space="0" w:color="auto"/>
            </w:tcBorders>
            <w:vAlign w:val="bottom"/>
          </w:tcPr>
          <w:p w:rsidR="00F3256D" w:rsidRPr="00DC15D5" w:rsidRDefault="00F3256D" w:rsidP="00A86B6E">
            <w:pPr>
              <w:jc w:val="both"/>
              <w:rPr>
                <w:bCs/>
                <w:sz w:val="28"/>
                <w:szCs w:val="28"/>
              </w:rPr>
            </w:pPr>
            <w:r>
              <w:rPr>
                <w:bCs/>
                <w:sz w:val="28"/>
                <w:szCs w:val="28"/>
              </w:rPr>
              <w:t>11:20 – 12:0</w:t>
            </w:r>
            <w:r w:rsidRPr="00DC15D5">
              <w:rPr>
                <w:bCs/>
                <w:sz w:val="28"/>
                <w:szCs w:val="28"/>
              </w:rPr>
              <w:t>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DC15D5" w:rsidRDefault="00F3256D" w:rsidP="00A86B6E">
            <w:pPr>
              <w:jc w:val="both"/>
              <w:rPr>
                <w:bCs/>
                <w:sz w:val="28"/>
                <w:szCs w:val="28"/>
              </w:rPr>
            </w:pPr>
            <w:r w:rsidRPr="00DC15D5">
              <w:rPr>
                <w:bCs/>
                <w:sz w:val="28"/>
                <w:szCs w:val="28"/>
              </w:rPr>
              <w:t xml:space="preserve">10 минут </w:t>
            </w:r>
          </w:p>
        </w:tc>
      </w:tr>
      <w:tr w:rsidR="00F3256D" w:rsidRPr="00204DBA">
        <w:trPr>
          <w:trHeight w:val="300"/>
        </w:trPr>
        <w:tc>
          <w:tcPr>
            <w:tcW w:w="1164" w:type="dxa"/>
            <w:tcBorders>
              <w:top w:val="nil"/>
              <w:left w:val="single" w:sz="8" w:space="0" w:color="auto"/>
              <w:bottom w:val="nil"/>
              <w:right w:val="nil"/>
            </w:tcBorders>
            <w:vAlign w:val="bottom"/>
          </w:tcPr>
          <w:p w:rsidR="00F3256D" w:rsidRPr="00204DBA" w:rsidRDefault="00F3256D" w:rsidP="00A86B6E">
            <w:pPr>
              <w:jc w:val="both"/>
              <w:rPr>
                <w:bCs/>
                <w:sz w:val="28"/>
                <w:szCs w:val="28"/>
              </w:rPr>
            </w:pPr>
            <w:r w:rsidRPr="00204DBA">
              <w:rPr>
                <w:bCs/>
                <w:sz w:val="28"/>
                <w:szCs w:val="28"/>
              </w:rPr>
              <w:t>5</w:t>
            </w:r>
          </w:p>
        </w:tc>
        <w:tc>
          <w:tcPr>
            <w:tcW w:w="1916" w:type="dxa"/>
            <w:tcBorders>
              <w:top w:val="nil"/>
              <w:left w:val="single" w:sz="8" w:space="0" w:color="auto"/>
              <w:bottom w:val="nil"/>
              <w:right w:val="single" w:sz="8" w:space="0" w:color="auto"/>
            </w:tcBorders>
            <w:vAlign w:val="bottom"/>
          </w:tcPr>
          <w:p w:rsidR="00F3256D" w:rsidRPr="00204DBA" w:rsidRDefault="00F3256D" w:rsidP="00A86B6E">
            <w:pPr>
              <w:jc w:val="both"/>
              <w:rPr>
                <w:bCs/>
                <w:sz w:val="28"/>
                <w:szCs w:val="28"/>
              </w:rPr>
            </w:pPr>
            <w:r>
              <w:rPr>
                <w:bCs/>
                <w:sz w:val="28"/>
                <w:szCs w:val="28"/>
              </w:rPr>
              <w:t>12:10 – 12:5</w:t>
            </w:r>
            <w:r w:rsidRPr="00204DBA">
              <w:rPr>
                <w:bCs/>
                <w:sz w:val="28"/>
                <w:szCs w:val="28"/>
              </w:rPr>
              <w:t>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204DBA" w:rsidRDefault="00F3256D" w:rsidP="00A86B6E">
            <w:pPr>
              <w:jc w:val="both"/>
              <w:rPr>
                <w:bCs/>
                <w:sz w:val="28"/>
                <w:szCs w:val="28"/>
              </w:rPr>
            </w:pPr>
            <w:r>
              <w:rPr>
                <w:bCs/>
                <w:sz w:val="28"/>
                <w:szCs w:val="28"/>
              </w:rPr>
              <w:t xml:space="preserve">10 минут </w:t>
            </w:r>
          </w:p>
        </w:tc>
      </w:tr>
      <w:tr w:rsidR="00F3256D" w:rsidRPr="00204DBA">
        <w:trPr>
          <w:trHeight w:val="315"/>
        </w:trPr>
        <w:tc>
          <w:tcPr>
            <w:tcW w:w="1164" w:type="dxa"/>
            <w:tcBorders>
              <w:top w:val="single" w:sz="4" w:space="0" w:color="auto"/>
              <w:left w:val="single" w:sz="8" w:space="0" w:color="auto"/>
              <w:bottom w:val="single" w:sz="4" w:space="0" w:color="auto"/>
              <w:right w:val="nil"/>
            </w:tcBorders>
            <w:vAlign w:val="bottom"/>
          </w:tcPr>
          <w:p w:rsidR="00F3256D" w:rsidRPr="00204DBA" w:rsidRDefault="00F3256D" w:rsidP="00A86B6E">
            <w:pPr>
              <w:jc w:val="both"/>
              <w:rPr>
                <w:bCs/>
                <w:sz w:val="28"/>
                <w:szCs w:val="28"/>
              </w:rPr>
            </w:pPr>
            <w:r w:rsidRPr="00204DBA">
              <w:rPr>
                <w:bCs/>
                <w:sz w:val="28"/>
                <w:szCs w:val="28"/>
              </w:rPr>
              <w:t>6</w:t>
            </w:r>
          </w:p>
        </w:tc>
        <w:tc>
          <w:tcPr>
            <w:tcW w:w="1916" w:type="dxa"/>
            <w:tcBorders>
              <w:top w:val="single" w:sz="4" w:space="0" w:color="auto"/>
              <w:left w:val="single" w:sz="8" w:space="0" w:color="auto"/>
              <w:bottom w:val="single" w:sz="4" w:space="0" w:color="auto"/>
              <w:right w:val="single" w:sz="8" w:space="0" w:color="auto"/>
            </w:tcBorders>
            <w:vAlign w:val="bottom"/>
          </w:tcPr>
          <w:p w:rsidR="00F3256D" w:rsidRPr="00204DBA" w:rsidRDefault="00F3256D" w:rsidP="00A86B6E">
            <w:pPr>
              <w:jc w:val="both"/>
              <w:rPr>
                <w:bCs/>
                <w:sz w:val="28"/>
                <w:szCs w:val="28"/>
              </w:rPr>
            </w:pPr>
            <w:r>
              <w:rPr>
                <w:bCs/>
                <w:sz w:val="28"/>
                <w:szCs w:val="28"/>
              </w:rPr>
              <w:t>13:00 – 13:4</w:t>
            </w:r>
            <w:r w:rsidRPr="00204DBA">
              <w:rPr>
                <w:bCs/>
                <w:sz w:val="28"/>
                <w:szCs w:val="28"/>
              </w:rPr>
              <w:t>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Pr="00204DBA" w:rsidRDefault="00F3256D" w:rsidP="00A86B6E">
            <w:pPr>
              <w:jc w:val="both"/>
              <w:rPr>
                <w:bCs/>
                <w:sz w:val="28"/>
                <w:szCs w:val="28"/>
              </w:rPr>
            </w:pPr>
            <w:r>
              <w:rPr>
                <w:bCs/>
                <w:sz w:val="28"/>
                <w:szCs w:val="28"/>
              </w:rPr>
              <w:t>1</w:t>
            </w:r>
            <w:r w:rsidRPr="00204DBA">
              <w:rPr>
                <w:bCs/>
                <w:sz w:val="28"/>
                <w:szCs w:val="28"/>
              </w:rPr>
              <w:t xml:space="preserve">0 минут </w:t>
            </w:r>
          </w:p>
        </w:tc>
      </w:tr>
      <w:tr w:rsidR="00F3256D" w:rsidRPr="00204DBA">
        <w:trPr>
          <w:trHeight w:val="315"/>
        </w:trPr>
        <w:tc>
          <w:tcPr>
            <w:tcW w:w="1164" w:type="dxa"/>
            <w:tcBorders>
              <w:top w:val="single" w:sz="4" w:space="0" w:color="auto"/>
              <w:left w:val="single" w:sz="8" w:space="0" w:color="auto"/>
              <w:bottom w:val="single" w:sz="4" w:space="0" w:color="auto"/>
              <w:right w:val="nil"/>
            </w:tcBorders>
            <w:vAlign w:val="bottom"/>
          </w:tcPr>
          <w:p w:rsidR="00F3256D" w:rsidRPr="00204DBA" w:rsidRDefault="00F3256D" w:rsidP="00A86B6E">
            <w:pPr>
              <w:jc w:val="both"/>
              <w:rPr>
                <w:bCs/>
                <w:sz w:val="28"/>
                <w:szCs w:val="28"/>
              </w:rPr>
            </w:pPr>
            <w:r>
              <w:rPr>
                <w:bCs/>
                <w:sz w:val="28"/>
                <w:szCs w:val="28"/>
              </w:rPr>
              <w:t>7</w:t>
            </w:r>
          </w:p>
        </w:tc>
        <w:tc>
          <w:tcPr>
            <w:tcW w:w="1916" w:type="dxa"/>
            <w:tcBorders>
              <w:top w:val="single" w:sz="4" w:space="0" w:color="auto"/>
              <w:left w:val="single" w:sz="8" w:space="0" w:color="auto"/>
              <w:bottom w:val="single" w:sz="4" w:space="0" w:color="auto"/>
              <w:right w:val="single" w:sz="8" w:space="0" w:color="auto"/>
            </w:tcBorders>
            <w:vAlign w:val="bottom"/>
          </w:tcPr>
          <w:p w:rsidR="00F3256D" w:rsidRPr="00204DBA" w:rsidRDefault="00F3256D" w:rsidP="00A86B6E">
            <w:pPr>
              <w:jc w:val="both"/>
              <w:rPr>
                <w:bCs/>
                <w:sz w:val="28"/>
                <w:szCs w:val="28"/>
              </w:rPr>
            </w:pPr>
            <w:r>
              <w:rPr>
                <w:bCs/>
                <w:sz w:val="28"/>
                <w:szCs w:val="28"/>
              </w:rPr>
              <w:t>13.50 – 14.30</w:t>
            </w:r>
          </w:p>
        </w:tc>
        <w:tc>
          <w:tcPr>
            <w:tcW w:w="5299" w:type="dxa"/>
            <w:tcBorders>
              <w:top w:val="single" w:sz="8" w:space="0" w:color="auto"/>
              <w:left w:val="single" w:sz="8" w:space="0" w:color="auto"/>
              <w:bottom w:val="single" w:sz="8" w:space="0" w:color="auto"/>
              <w:right w:val="single" w:sz="8" w:space="0" w:color="auto"/>
            </w:tcBorders>
            <w:vAlign w:val="bottom"/>
          </w:tcPr>
          <w:p w:rsidR="00F3256D" w:rsidRDefault="00F3256D" w:rsidP="00A86B6E">
            <w:pPr>
              <w:jc w:val="both"/>
              <w:rPr>
                <w:bCs/>
                <w:sz w:val="28"/>
                <w:szCs w:val="28"/>
              </w:rPr>
            </w:pPr>
          </w:p>
        </w:tc>
      </w:tr>
    </w:tbl>
    <w:p w:rsidR="00F3256D" w:rsidRPr="00204DBA" w:rsidRDefault="00F3256D" w:rsidP="00A86B6E">
      <w:pPr>
        <w:pStyle w:val="1"/>
        <w:shd w:val="clear" w:color="auto" w:fill="FFFFFF"/>
        <w:spacing w:after="0" w:line="240" w:lineRule="auto"/>
        <w:ind w:left="0"/>
        <w:jc w:val="both"/>
        <w:rPr>
          <w:rFonts w:ascii="Times New Roman" w:hAnsi="Times New Roman"/>
          <w:b/>
          <w:color w:val="000000"/>
          <w:sz w:val="28"/>
          <w:szCs w:val="28"/>
        </w:rPr>
      </w:pPr>
      <w:r w:rsidRPr="00204DBA">
        <w:rPr>
          <w:rFonts w:ascii="Times New Roman" w:hAnsi="Times New Roman"/>
          <w:b/>
          <w:color w:val="000000"/>
          <w:sz w:val="28"/>
          <w:szCs w:val="28"/>
        </w:rPr>
        <w:t>Организация промежуточной аттестации:</w:t>
      </w:r>
    </w:p>
    <w:p w:rsidR="00F3256D" w:rsidRPr="00001FCF" w:rsidRDefault="00F3256D" w:rsidP="00A86B6E">
      <w:pPr>
        <w:pStyle w:val="1"/>
        <w:spacing w:after="0" w:line="240" w:lineRule="auto"/>
        <w:ind w:left="0"/>
        <w:jc w:val="both"/>
        <w:rPr>
          <w:rFonts w:ascii="Times New Roman" w:hAnsi="Times New Roman"/>
          <w:sz w:val="28"/>
          <w:szCs w:val="28"/>
        </w:rPr>
      </w:pPr>
      <w:r w:rsidRPr="00204DBA">
        <w:rPr>
          <w:rFonts w:ascii="Times New Roman" w:hAnsi="Times New Roman"/>
          <w:color w:val="000000"/>
          <w:sz w:val="28"/>
          <w:szCs w:val="28"/>
        </w:rPr>
        <w:t xml:space="preserve">Промежуточная аттестация проводится по предметам учебного плана в 10-11 классах – по полугодиям в форме </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Контрольная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Самостоятельная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Зачет</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Практическая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Изложение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Сочинение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Тестовая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Собеседование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Защита реферата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Проектная работа</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p>
    <w:p w:rsidR="00F3256D" w:rsidRDefault="00F3256D" w:rsidP="00A86B6E">
      <w:pPr>
        <w:pStyle w:val="1"/>
        <w:spacing w:after="0" w:line="240" w:lineRule="auto"/>
        <w:ind w:left="0"/>
        <w:jc w:val="both"/>
        <w:rPr>
          <w:rFonts w:ascii="Times New Roman" w:hAnsi="Times New Roman"/>
          <w:sz w:val="28"/>
          <w:szCs w:val="28"/>
        </w:rPr>
      </w:pPr>
      <w:r w:rsidRPr="00204DBA">
        <w:rPr>
          <w:rFonts w:ascii="Times New Roman" w:hAnsi="Times New Roman"/>
          <w:color w:val="000000"/>
          <w:sz w:val="28"/>
          <w:szCs w:val="28"/>
        </w:rPr>
        <w:t>По итогам года проводится годовая промежуточная аттестация в переводных 10 классах в форме</w:t>
      </w:r>
      <w:r w:rsidRPr="00295950">
        <w:rPr>
          <w:rFonts w:ascii="Times New Roman" w:hAnsi="Times New Roman"/>
          <w:sz w:val="28"/>
          <w:szCs w:val="28"/>
        </w:rPr>
        <w:t xml:space="preserve"> </w:t>
      </w:r>
    </w:p>
    <w:p w:rsidR="00F3256D" w:rsidRPr="00001FCF" w:rsidRDefault="00F3256D" w:rsidP="00A86B6E">
      <w:pPr>
        <w:pStyle w:val="1"/>
        <w:numPr>
          <w:ilvl w:val="0"/>
          <w:numId w:val="7"/>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Контрольная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Самостоятельная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Зачет</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Практическая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Изложение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Сочинение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Тестовая работа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Собеседование</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Защита реферата</w:t>
      </w:r>
    </w:p>
    <w:p w:rsidR="00F3256D" w:rsidRPr="00001FCF" w:rsidRDefault="00F3256D" w:rsidP="00A86B6E">
      <w:pPr>
        <w:pStyle w:val="1"/>
        <w:numPr>
          <w:ilvl w:val="0"/>
          <w:numId w:val="5"/>
        </w:numPr>
        <w:spacing w:after="0" w:line="240" w:lineRule="auto"/>
        <w:ind w:left="0" w:firstLine="0"/>
        <w:contextualSpacing/>
        <w:jc w:val="both"/>
        <w:rPr>
          <w:rFonts w:ascii="Times New Roman" w:hAnsi="Times New Roman"/>
          <w:sz w:val="28"/>
          <w:szCs w:val="28"/>
        </w:rPr>
      </w:pPr>
      <w:r w:rsidRPr="00001FCF">
        <w:rPr>
          <w:rFonts w:ascii="Times New Roman" w:hAnsi="Times New Roman"/>
          <w:sz w:val="28"/>
          <w:szCs w:val="28"/>
        </w:rPr>
        <w:t>Проектная работа</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04DBA">
        <w:rPr>
          <w:rFonts w:ascii="Times New Roman" w:hAnsi="Times New Roman"/>
          <w:color w:val="000000"/>
          <w:sz w:val="28"/>
          <w:szCs w:val="28"/>
        </w:rPr>
        <w:t xml:space="preserve"> с 10 мая по 25 мая 201</w:t>
      </w:r>
      <w:r>
        <w:rPr>
          <w:rFonts w:ascii="Times New Roman" w:hAnsi="Times New Roman"/>
          <w:color w:val="000000"/>
          <w:sz w:val="28"/>
          <w:szCs w:val="28"/>
        </w:rPr>
        <w:t>9</w:t>
      </w:r>
      <w:r w:rsidRPr="00204DBA">
        <w:rPr>
          <w:rFonts w:ascii="Times New Roman" w:hAnsi="Times New Roman"/>
          <w:color w:val="000000"/>
          <w:sz w:val="28"/>
          <w:szCs w:val="28"/>
        </w:rPr>
        <w:t xml:space="preserve"> года без прекращения образовательного процесса.</w:t>
      </w:r>
    </w:p>
    <w:p w:rsidR="00F3256D" w:rsidRPr="00204DBA" w:rsidRDefault="00F3256D" w:rsidP="00A86B6E">
      <w:pPr>
        <w:pStyle w:val="1"/>
        <w:shd w:val="clear" w:color="auto" w:fill="FFFFFF"/>
        <w:spacing w:after="0" w:line="240" w:lineRule="auto"/>
        <w:ind w:left="0"/>
        <w:jc w:val="both"/>
        <w:rPr>
          <w:rFonts w:ascii="Times New Roman" w:hAnsi="Times New Roman"/>
          <w:b/>
          <w:color w:val="000000"/>
          <w:sz w:val="28"/>
          <w:szCs w:val="28"/>
        </w:rPr>
      </w:pPr>
      <w:r w:rsidRPr="00204DBA">
        <w:rPr>
          <w:rFonts w:ascii="Times New Roman" w:hAnsi="Times New Roman"/>
          <w:b/>
          <w:color w:val="000000"/>
          <w:sz w:val="28"/>
          <w:szCs w:val="28"/>
        </w:rPr>
        <w:t>Проведение государственной (итоговой) аттестации в 11 классах.</w:t>
      </w:r>
    </w:p>
    <w:p w:rsidR="00F3256D" w:rsidRPr="00204DBA" w:rsidRDefault="00F3256D" w:rsidP="00A86B6E">
      <w:pPr>
        <w:pStyle w:val="1"/>
        <w:shd w:val="clear" w:color="auto" w:fill="FFFFFF"/>
        <w:spacing w:after="0" w:line="240" w:lineRule="auto"/>
        <w:ind w:left="0"/>
        <w:jc w:val="both"/>
        <w:rPr>
          <w:rFonts w:ascii="Times New Roman" w:hAnsi="Times New Roman"/>
          <w:color w:val="000000"/>
          <w:sz w:val="28"/>
          <w:szCs w:val="28"/>
        </w:rPr>
      </w:pPr>
      <w:r w:rsidRPr="00204DBA">
        <w:rPr>
          <w:rFonts w:ascii="Times New Roman" w:hAnsi="Times New Roman"/>
          <w:color w:val="000000"/>
          <w:sz w:val="28"/>
          <w:szCs w:val="28"/>
        </w:rPr>
        <w:t>Срок  проведения государственной (итоговой) аттестации обучающихся устанавливается Федеральной службой по надзору в сфере образования и науки.</w:t>
      </w:r>
    </w:p>
    <w:p w:rsidR="00F3256D" w:rsidRPr="006C1A50" w:rsidRDefault="00F3256D" w:rsidP="009C7C11">
      <w:pPr>
        <w:rPr>
          <w:b/>
          <w:bCs/>
          <w:i/>
          <w:iCs/>
        </w:rPr>
      </w:pPr>
      <w:r w:rsidRPr="006C1A50">
        <w:t>В соответствии с Уставом МБОУ «Новомальтинская СОШ»  определены следующие формы обучения: очная,</w:t>
      </w:r>
      <w:r>
        <w:t xml:space="preserve">  семейное обучение, экстернат</w:t>
      </w:r>
      <w:r w:rsidRPr="006C1A50">
        <w:t xml:space="preserve">, обучение на дому. </w:t>
      </w:r>
      <w:r w:rsidRPr="006C1A50">
        <w:rPr>
          <w:spacing w:val="6"/>
        </w:rPr>
        <w:t>В исключительных случаях возможно обучение в заочной форме в индивидуальном порядке с согласия Учредителя.</w:t>
      </w:r>
      <w:r w:rsidRPr="006C1A50">
        <w:t xml:space="preserve"> </w:t>
      </w:r>
    </w:p>
    <w:p w:rsidR="00F3256D" w:rsidRPr="006C1A50" w:rsidRDefault="00F3256D" w:rsidP="009C7C11">
      <w:pPr>
        <w:rPr>
          <w:b/>
          <w:bCs/>
          <w:i/>
          <w:iCs/>
        </w:rPr>
      </w:pPr>
      <w:r w:rsidRPr="006C1A50">
        <w:t xml:space="preserve">Дети с ограниченными возможностями по рекомендации медиков и запросу родителей обучаются </w:t>
      </w:r>
      <w:r w:rsidRPr="006C1A50">
        <w:rPr>
          <w:i/>
          <w:iCs/>
        </w:rPr>
        <w:t>на дому</w:t>
      </w:r>
      <w:r w:rsidRPr="006C1A50">
        <w:t xml:space="preserve"> по индивидуальным учебным планам. </w:t>
      </w:r>
    </w:p>
    <w:p w:rsidR="00F3256D" w:rsidRPr="006C1A50" w:rsidRDefault="00F3256D" w:rsidP="009C7C11">
      <w:r w:rsidRPr="006C1A50">
        <w:t>На основании Устава</w:t>
      </w:r>
      <w:r w:rsidRPr="006C1A50">
        <w:rPr>
          <w:b/>
          <w:bCs/>
          <w:i/>
          <w:iCs/>
        </w:rPr>
        <w:t xml:space="preserve"> </w:t>
      </w:r>
      <w:r>
        <w:t xml:space="preserve">МБОУ «Новомальтинская СОШ </w:t>
      </w:r>
      <w:r w:rsidRPr="006C1A50">
        <w:t xml:space="preserve">» и запроса родителей  в школе работает </w:t>
      </w:r>
      <w:hyperlink r:id="rId27" w:history="1">
        <w:r w:rsidRPr="003B2772">
          <w:rPr>
            <w:rStyle w:val="Hyperlink"/>
          </w:rPr>
          <w:t>«Школа будущего первоклассника»,</w:t>
        </w:r>
      </w:hyperlink>
      <w:r w:rsidRPr="006C1A50">
        <w:t xml:space="preserve"> реализация которой осуществляется согласно положению и рабочей программы. </w:t>
      </w:r>
    </w:p>
    <w:p w:rsidR="00F3256D" w:rsidRPr="006C1A50" w:rsidRDefault="00F3256D" w:rsidP="009C7C11">
      <w:r w:rsidRPr="006C1A50">
        <w:t>Школа работает в соответствии с программой «Развитие воспитательной компоненты школы гражданско-патриотического воспитания». Утверждена приказом директора № 48/1 от 28.02.2014</w:t>
      </w:r>
    </w:p>
    <w:p w:rsidR="00F3256D" w:rsidRPr="006C1A50" w:rsidRDefault="00F3256D" w:rsidP="00E840FF">
      <w:pPr>
        <w:ind w:right="201"/>
        <w:jc w:val="both"/>
        <w:rPr>
          <w:b/>
          <w:bCs/>
          <w:i/>
          <w:iCs/>
          <w:color w:val="993366"/>
        </w:rPr>
      </w:pPr>
    </w:p>
    <w:p w:rsidR="00F3256D" w:rsidRPr="006C1A50" w:rsidRDefault="00F3256D" w:rsidP="00E840FF">
      <w:pPr>
        <w:ind w:right="201"/>
        <w:jc w:val="center"/>
        <w:rPr>
          <w:b/>
          <w:bCs/>
          <w:i/>
          <w:iCs/>
        </w:rPr>
      </w:pPr>
      <w:r w:rsidRPr="006C1A50">
        <w:rPr>
          <w:b/>
          <w:bCs/>
          <w:i/>
          <w:iCs/>
        </w:rPr>
        <w:t>Основные  направления  воспитания</w:t>
      </w:r>
    </w:p>
    <w:p w:rsidR="00F3256D" w:rsidRPr="006C1A50" w:rsidRDefault="00F3256D" w:rsidP="00E840FF">
      <w:pPr>
        <w:ind w:right="201"/>
        <w:jc w:val="both"/>
      </w:pPr>
      <w:r>
        <w:rPr>
          <w:noProof/>
        </w:rPr>
        <w:pict>
          <v:shape id="Рисунок 100" o:spid="_x0000_s1031" type="#_x0000_t75" alt="Копия показатели" style="position:absolute;left:0;text-align:left;margin-left:1in;margin-top:8.7pt;width:378pt;height:202.5pt;z-index:251660288;visibility:visible">
            <v:imagedata r:id="rId28" o:title=""/>
          </v:shape>
        </w:pict>
      </w: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Pr="006C1A50" w:rsidRDefault="00F3256D" w:rsidP="00E840FF">
      <w:pPr>
        <w:ind w:right="201"/>
        <w:jc w:val="both"/>
      </w:pPr>
    </w:p>
    <w:p w:rsidR="00F3256D" w:rsidRDefault="00F3256D" w:rsidP="00E840FF">
      <w:pPr>
        <w:pStyle w:val="Title"/>
        <w:widowControl w:val="0"/>
        <w:jc w:val="both"/>
        <w:rPr>
          <w:b w:val="0"/>
          <w:bCs w:val="0"/>
          <w:color w:val="000000"/>
          <w:sz w:val="24"/>
          <w:szCs w:val="24"/>
        </w:rPr>
      </w:pPr>
    </w:p>
    <w:p w:rsidR="00F3256D" w:rsidRDefault="00F3256D" w:rsidP="00E840FF">
      <w:pPr>
        <w:pStyle w:val="Title"/>
        <w:widowControl w:val="0"/>
        <w:jc w:val="both"/>
        <w:rPr>
          <w:b w:val="0"/>
          <w:bCs w:val="0"/>
          <w:color w:val="000000"/>
          <w:sz w:val="24"/>
          <w:szCs w:val="24"/>
        </w:rPr>
      </w:pPr>
    </w:p>
    <w:p w:rsidR="00F3256D" w:rsidRPr="006C1A50" w:rsidRDefault="00F3256D" w:rsidP="00E840FF">
      <w:pPr>
        <w:pStyle w:val="Title"/>
        <w:widowControl w:val="0"/>
        <w:jc w:val="both"/>
        <w:rPr>
          <w:b w:val="0"/>
          <w:bCs w:val="0"/>
          <w:color w:val="000000"/>
          <w:sz w:val="24"/>
          <w:szCs w:val="24"/>
        </w:rPr>
      </w:pPr>
      <w:r w:rsidRPr="006C1A50">
        <w:rPr>
          <w:b w:val="0"/>
          <w:bCs w:val="0"/>
          <w:color w:val="000000"/>
          <w:sz w:val="24"/>
          <w:szCs w:val="24"/>
        </w:rPr>
        <w:t>С 1 сентября 201</w:t>
      </w:r>
      <w:r>
        <w:rPr>
          <w:b w:val="0"/>
          <w:bCs w:val="0"/>
          <w:color w:val="000000"/>
          <w:sz w:val="24"/>
          <w:szCs w:val="24"/>
        </w:rPr>
        <w:t>7</w:t>
      </w:r>
      <w:r w:rsidRPr="006C1A50">
        <w:rPr>
          <w:b w:val="0"/>
          <w:bCs w:val="0"/>
          <w:color w:val="000000"/>
          <w:sz w:val="24"/>
          <w:szCs w:val="24"/>
        </w:rPr>
        <w:t xml:space="preserve"> года, на основании решения родительского с</w:t>
      </w:r>
      <w:r>
        <w:rPr>
          <w:b w:val="0"/>
          <w:bCs w:val="0"/>
          <w:color w:val="000000"/>
          <w:sz w:val="24"/>
          <w:szCs w:val="24"/>
        </w:rPr>
        <w:t xml:space="preserve">обрания, педагогического совета </w:t>
      </w:r>
      <w:r w:rsidRPr="006C1A50">
        <w:rPr>
          <w:b w:val="0"/>
          <w:bCs w:val="0"/>
          <w:color w:val="000000"/>
          <w:sz w:val="24"/>
          <w:szCs w:val="24"/>
        </w:rPr>
        <w:t>открыт кадетский класс.</w:t>
      </w:r>
    </w:p>
    <w:p w:rsidR="00F3256D" w:rsidRPr="006C1A50" w:rsidRDefault="00F3256D" w:rsidP="00E840FF">
      <w:pPr>
        <w:ind w:right="201"/>
        <w:jc w:val="both"/>
      </w:pPr>
      <w:hyperlink r:id="rId29" w:history="1">
        <w:r w:rsidRPr="003B2772">
          <w:rPr>
            <w:rStyle w:val="Hyperlink"/>
          </w:rPr>
          <w:t>Приобщение семьи к процессу воспитания детей</w:t>
        </w:r>
      </w:hyperlink>
      <w:r w:rsidRPr="006C1A50">
        <w:t xml:space="preserve"> и подростков, способствует укреплению связи семьи и школы в интересах развития ребенка. </w:t>
      </w:r>
    </w:p>
    <w:p w:rsidR="00F3256D" w:rsidRPr="009C7C11" w:rsidRDefault="00F3256D" w:rsidP="00316BB2">
      <w:pPr>
        <w:pStyle w:val="1"/>
        <w:spacing w:after="0" w:line="240" w:lineRule="auto"/>
        <w:ind w:left="0" w:right="201"/>
        <w:jc w:val="right"/>
      </w:pPr>
      <w:r w:rsidRPr="006C1A50">
        <w:rPr>
          <w:rFonts w:ascii="Times New Roman" w:hAnsi="Times New Roman" w:cs="Times New Roman"/>
          <w:sz w:val="24"/>
          <w:szCs w:val="24"/>
        </w:rPr>
        <w:t>Итогом активного сотрудничества  семьи и школы   стало создание в 2010 году Управляющего совета.</w:t>
      </w:r>
      <w:r w:rsidRPr="006C1A50">
        <w:t xml:space="preserve"> </w:t>
      </w:r>
    </w:p>
    <w:p w:rsidR="00F3256D" w:rsidRPr="00E840FF" w:rsidRDefault="00F3256D" w:rsidP="00316BB2">
      <w:pPr>
        <w:pStyle w:val="1"/>
        <w:spacing w:after="0" w:line="240" w:lineRule="auto"/>
        <w:ind w:left="0" w:right="201"/>
        <w:jc w:val="right"/>
        <w:rPr>
          <w:rFonts w:ascii="Times New Roman" w:hAnsi="Times New Roman" w:cs="Times New Roman"/>
          <w:color w:val="FF6600"/>
          <w:sz w:val="24"/>
          <w:szCs w:val="24"/>
        </w:rPr>
      </w:pPr>
      <w:r w:rsidRPr="006C1A50">
        <w:t xml:space="preserve">  </w:t>
      </w:r>
      <w:r w:rsidRPr="006C1A50">
        <w:rPr>
          <w:rFonts w:ascii="Times New Roman" w:hAnsi="Times New Roman" w:cs="Times New Roman"/>
          <w:color w:val="0000FF"/>
          <w:sz w:val="24"/>
          <w:szCs w:val="24"/>
        </w:rPr>
        <w:t xml:space="preserve"> </w:t>
      </w:r>
      <w:r w:rsidRPr="00316BB2">
        <w:rPr>
          <w:rFonts w:ascii="Times New Roman" w:hAnsi="Times New Roman" w:cs="Times New Roman"/>
          <w:b/>
          <w:bCs/>
          <w:i/>
          <w:iCs/>
          <w:sz w:val="18"/>
          <w:szCs w:val="18"/>
        </w:rPr>
        <w:t>Монитроинг эффективности воспитательного процесса</w:t>
      </w:r>
    </w:p>
    <w:tbl>
      <w:tblPr>
        <w:tblW w:w="100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1"/>
        <w:gridCol w:w="1411"/>
        <w:gridCol w:w="1651"/>
        <w:gridCol w:w="1606"/>
        <w:gridCol w:w="2148"/>
        <w:gridCol w:w="2324"/>
      </w:tblGrid>
      <w:tr w:rsidR="00F3256D" w:rsidRPr="006C1A50">
        <w:trPr>
          <w:trHeight w:val="386"/>
        </w:trPr>
        <w:tc>
          <w:tcPr>
            <w:tcW w:w="881" w:type="dxa"/>
          </w:tcPr>
          <w:p w:rsidR="00F3256D" w:rsidRPr="006C1A50" w:rsidRDefault="00F3256D" w:rsidP="00C10F3E">
            <w:pPr>
              <w:spacing w:before="100" w:beforeAutospacing="1" w:after="100" w:afterAutospacing="1"/>
              <w:jc w:val="both"/>
              <w:rPr>
                <w:b/>
                <w:bCs/>
              </w:rPr>
            </w:pPr>
          </w:p>
        </w:tc>
        <w:tc>
          <w:tcPr>
            <w:tcW w:w="1411" w:type="dxa"/>
          </w:tcPr>
          <w:p w:rsidR="00F3256D" w:rsidRPr="006C1A50" w:rsidRDefault="00F3256D" w:rsidP="00C10F3E">
            <w:pPr>
              <w:rPr>
                <w:sz w:val="16"/>
                <w:szCs w:val="16"/>
              </w:rPr>
            </w:pPr>
            <w:r w:rsidRPr="006C1A50">
              <w:rPr>
                <w:sz w:val="16"/>
                <w:szCs w:val="16"/>
              </w:rPr>
              <w:t>Оценка уровня воспитанности учащихся</w:t>
            </w:r>
          </w:p>
        </w:tc>
        <w:tc>
          <w:tcPr>
            <w:tcW w:w="1651" w:type="dxa"/>
          </w:tcPr>
          <w:p w:rsidR="00F3256D" w:rsidRPr="006C1A50" w:rsidRDefault="00F3256D" w:rsidP="00C10F3E">
            <w:pPr>
              <w:rPr>
                <w:sz w:val="16"/>
                <w:szCs w:val="16"/>
              </w:rPr>
            </w:pPr>
            <w:r w:rsidRPr="006C1A50">
              <w:rPr>
                <w:sz w:val="16"/>
                <w:szCs w:val="16"/>
              </w:rPr>
              <w:t xml:space="preserve">Выявление  коммуникативных склонностей </w:t>
            </w:r>
          </w:p>
        </w:tc>
        <w:tc>
          <w:tcPr>
            <w:tcW w:w="1606" w:type="dxa"/>
          </w:tcPr>
          <w:p w:rsidR="00F3256D" w:rsidRPr="006C1A50" w:rsidRDefault="00F3256D" w:rsidP="00C10F3E">
            <w:pPr>
              <w:rPr>
                <w:sz w:val="16"/>
                <w:szCs w:val="16"/>
              </w:rPr>
            </w:pPr>
            <w:r w:rsidRPr="006C1A50">
              <w:rPr>
                <w:sz w:val="16"/>
                <w:szCs w:val="16"/>
              </w:rPr>
              <w:t>«Социально –психол.самоаттестация коллектива класса»</w:t>
            </w:r>
          </w:p>
        </w:tc>
        <w:tc>
          <w:tcPr>
            <w:tcW w:w="2148" w:type="dxa"/>
          </w:tcPr>
          <w:p w:rsidR="00F3256D" w:rsidRPr="006C1A50" w:rsidRDefault="00F3256D" w:rsidP="00C10F3E">
            <w:pPr>
              <w:rPr>
                <w:sz w:val="16"/>
                <w:szCs w:val="16"/>
              </w:rPr>
            </w:pPr>
            <w:r w:rsidRPr="006C1A50">
              <w:rPr>
                <w:sz w:val="16"/>
                <w:szCs w:val="16"/>
              </w:rPr>
              <w:t>Изучение социализированности личности воспитанника</w:t>
            </w:r>
          </w:p>
        </w:tc>
        <w:tc>
          <w:tcPr>
            <w:tcW w:w="2324" w:type="dxa"/>
          </w:tcPr>
          <w:p w:rsidR="00F3256D" w:rsidRPr="006C1A50" w:rsidRDefault="00F3256D" w:rsidP="00C10F3E">
            <w:pPr>
              <w:rPr>
                <w:sz w:val="16"/>
                <w:szCs w:val="16"/>
              </w:rPr>
            </w:pPr>
            <w:r w:rsidRPr="006C1A50">
              <w:rPr>
                <w:sz w:val="16"/>
                <w:szCs w:val="16"/>
              </w:rPr>
              <w:t>Изучение  удовлетворенности воспитанников жизнью в школе</w:t>
            </w:r>
          </w:p>
        </w:tc>
      </w:tr>
      <w:tr w:rsidR="00F3256D" w:rsidRPr="006C1A50">
        <w:trPr>
          <w:trHeight w:val="296"/>
        </w:trPr>
        <w:tc>
          <w:tcPr>
            <w:tcW w:w="881" w:type="dxa"/>
          </w:tcPr>
          <w:p w:rsidR="00F3256D" w:rsidRPr="006C1A50" w:rsidRDefault="00F3256D" w:rsidP="00A86B6E">
            <w:pPr>
              <w:spacing w:before="100" w:beforeAutospacing="1" w:after="100" w:afterAutospacing="1"/>
              <w:jc w:val="both"/>
              <w:rPr>
                <w:b/>
                <w:bCs/>
              </w:rPr>
            </w:pPr>
            <w:r w:rsidRPr="006C1A50">
              <w:rPr>
                <w:b/>
                <w:bCs/>
                <w:sz w:val="22"/>
                <w:szCs w:val="22"/>
              </w:rPr>
              <w:t>2015г.</w:t>
            </w:r>
          </w:p>
        </w:tc>
        <w:tc>
          <w:tcPr>
            <w:tcW w:w="1411" w:type="dxa"/>
          </w:tcPr>
          <w:p w:rsidR="00F3256D" w:rsidRPr="006C1A50" w:rsidRDefault="00F3256D" w:rsidP="00A86B6E">
            <w:r w:rsidRPr="006C1A50">
              <w:rPr>
                <w:sz w:val="22"/>
                <w:szCs w:val="22"/>
              </w:rPr>
              <w:t>хороший</w:t>
            </w:r>
          </w:p>
        </w:tc>
        <w:tc>
          <w:tcPr>
            <w:tcW w:w="1651" w:type="dxa"/>
          </w:tcPr>
          <w:p w:rsidR="00F3256D" w:rsidRPr="006C1A50" w:rsidRDefault="00F3256D" w:rsidP="00A86B6E">
            <w:r w:rsidRPr="006C1A50">
              <w:rPr>
                <w:sz w:val="22"/>
                <w:szCs w:val="22"/>
              </w:rPr>
              <w:t>высокий</w:t>
            </w:r>
          </w:p>
        </w:tc>
        <w:tc>
          <w:tcPr>
            <w:tcW w:w="1606" w:type="dxa"/>
          </w:tcPr>
          <w:p w:rsidR="00F3256D" w:rsidRPr="006C1A50" w:rsidRDefault="00F3256D" w:rsidP="00A86B6E">
            <w:r w:rsidRPr="006C1A50">
              <w:rPr>
                <w:sz w:val="22"/>
                <w:szCs w:val="22"/>
              </w:rPr>
              <w:t>95,1%</w:t>
            </w:r>
          </w:p>
        </w:tc>
        <w:tc>
          <w:tcPr>
            <w:tcW w:w="2148" w:type="dxa"/>
          </w:tcPr>
          <w:p w:rsidR="00F3256D" w:rsidRPr="006C1A50" w:rsidRDefault="00F3256D" w:rsidP="00A86B6E">
            <w:r w:rsidRPr="006C1A50">
              <w:rPr>
                <w:sz w:val="22"/>
                <w:szCs w:val="22"/>
              </w:rPr>
              <w:t>хороший</w:t>
            </w:r>
          </w:p>
        </w:tc>
        <w:tc>
          <w:tcPr>
            <w:tcW w:w="2324" w:type="dxa"/>
          </w:tcPr>
          <w:p w:rsidR="00F3256D" w:rsidRPr="006C1A50" w:rsidRDefault="00F3256D" w:rsidP="00A86B6E">
            <w:pPr>
              <w:rPr>
                <w:lang w:val="en-US"/>
              </w:rPr>
            </w:pPr>
            <w:r w:rsidRPr="006C1A50">
              <w:rPr>
                <w:sz w:val="22"/>
                <w:szCs w:val="22"/>
              </w:rPr>
              <w:t>96</w:t>
            </w:r>
            <w:r w:rsidRPr="006C1A50">
              <w:rPr>
                <w:sz w:val="22"/>
                <w:szCs w:val="22"/>
                <w:lang w:val="en-US"/>
              </w:rPr>
              <w:t>%</w:t>
            </w:r>
          </w:p>
        </w:tc>
      </w:tr>
      <w:tr w:rsidR="00F3256D" w:rsidRPr="006C1A50">
        <w:trPr>
          <w:trHeight w:val="296"/>
        </w:trPr>
        <w:tc>
          <w:tcPr>
            <w:tcW w:w="881" w:type="dxa"/>
          </w:tcPr>
          <w:p w:rsidR="00F3256D" w:rsidRPr="006C1A50" w:rsidRDefault="00F3256D" w:rsidP="00A86B6E">
            <w:pPr>
              <w:spacing w:before="100" w:beforeAutospacing="1" w:after="100" w:afterAutospacing="1"/>
              <w:jc w:val="both"/>
              <w:rPr>
                <w:b/>
                <w:bCs/>
              </w:rPr>
            </w:pPr>
            <w:r w:rsidRPr="006C1A50">
              <w:rPr>
                <w:b/>
                <w:bCs/>
                <w:sz w:val="22"/>
                <w:szCs w:val="22"/>
              </w:rPr>
              <w:t>2016г.</w:t>
            </w:r>
          </w:p>
        </w:tc>
        <w:tc>
          <w:tcPr>
            <w:tcW w:w="1411" w:type="dxa"/>
          </w:tcPr>
          <w:p w:rsidR="00F3256D" w:rsidRPr="006C1A50" w:rsidRDefault="00F3256D" w:rsidP="00A86B6E">
            <w:r w:rsidRPr="006C1A50">
              <w:rPr>
                <w:sz w:val="22"/>
                <w:szCs w:val="22"/>
              </w:rPr>
              <w:t>хороший</w:t>
            </w:r>
          </w:p>
        </w:tc>
        <w:tc>
          <w:tcPr>
            <w:tcW w:w="1651" w:type="dxa"/>
          </w:tcPr>
          <w:p w:rsidR="00F3256D" w:rsidRPr="006C1A50" w:rsidRDefault="00F3256D" w:rsidP="00A86B6E">
            <w:r w:rsidRPr="006C1A50">
              <w:rPr>
                <w:sz w:val="22"/>
                <w:szCs w:val="22"/>
              </w:rPr>
              <w:t>высокий</w:t>
            </w:r>
          </w:p>
        </w:tc>
        <w:tc>
          <w:tcPr>
            <w:tcW w:w="1606" w:type="dxa"/>
          </w:tcPr>
          <w:p w:rsidR="00F3256D" w:rsidRPr="006C1A50" w:rsidRDefault="00F3256D" w:rsidP="00A86B6E">
            <w:r w:rsidRPr="006C1A50">
              <w:rPr>
                <w:sz w:val="22"/>
                <w:szCs w:val="22"/>
              </w:rPr>
              <w:t>96%</w:t>
            </w:r>
          </w:p>
        </w:tc>
        <w:tc>
          <w:tcPr>
            <w:tcW w:w="2148" w:type="dxa"/>
          </w:tcPr>
          <w:p w:rsidR="00F3256D" w:rsidRPr="006C1A50" w:rsidRDefault="00F3256D" w:rsidP="00A86B6E">
            <w:r w:rsidRPr="006C1A50">
              <w:rPr>
                <w:sz w:val="22"/>
                <w:szCs w:val="22"/>
              </w:rPr>
              <w:t>хороший</w:t>
            </w:r>
          </w:p>
        </w:tc>
        <w:tc>
          <w:tcPr>
            <w:tcW w:w="2324" w:type="dxa"/>
          </w:tcPr>
          <w:p w:rsidR="00F3256D" w:rsidRPr="006C1A50" w:rsidRDefault="00F3256D" w:rsidP="00A86B6E">
            <w:pPr>
              <w:rPr>
                <w:lang w:val="en-US"/>
              </w:rPr>
            </w:pPr>
            <w:r w:rsidRPr="006C1A50">
              <w:rPr>
                <w:sz w:val="22"/>
                <w:szCs w:val="22"/>
              </w:rPr>
              <w:t>96,4</w:t>
            </w:r>
            <w:r w:rsidRPr="006C1A50">
              <w:rPr>
                <w:sz w:val="22"/>
                <w:szCs w:val="22"/>
                <w:lang w:val="en-US"/>
              </w:rPr>
              <w:t>%</w:t>
            </w:r>
          </w:p>
        </w:tc>
      </w:tr>
      <w:tr w:rsidR="00F3256D" w:rsidRPr="006C1A50">
        <w:trPr>
          <w:trHeight w:val="296"/>
        </w:trPr>
        <w:tc>
          <w:tcPr>
            <w:tcW w:w="881" w:type="dxa"/>
          </w:tcPr>
          <w:p w:rsidR="00F3256D" w:rsidRPr="006C1A50" w:rsidRDefault="00F3256D" w:rsidP="00A86B6E">
            <w:pPr>
              <w:spacing w:before="100" w:beforeAutospacing="1" w:after="100" w:afterAutospacing="1"/>
              <w:jc w:val="both"/>
              <w:rPr>
                <w:b/>
                <w:bCs/>
              </w:rPr>
            </w:pPr>
            <w:r>
              <w:rPr>
                <w:b/>
                <w:bCs/>
                <w:sz w:val="22"/>
                <w:szCs w:val="22"/>
              </w:rPr>
              <w:t>2017</w:t>
            </w:r>
            <w:r w:rsidRPr="006C1A50">
              <w:rPr>
                <w:b/>
                <w:bCs/>
                <w:sz w:val="22"/>
                <w:szCs w:val="22"/>
              </w:rPr>
              <w:t>г.</w:t>
            </w:r>
          </w:p>
        </w:tc>
        <w:tc>
          <w:tcPr>
            <w:tcW w:w="1411" w:type="dxa"/>
          </w:tcPr>
          <w:p w:rsidR="00F3256D" w:rsidRPr="006C1A50" w:rsidRDefault="00F3256D" w:rsidP="00A86B6E">
            <w:r w:rsidRPr="006C1A50">
              <w:rPr>
                <w:sz w:val="22"/>
                <w:szCs w:val="22"/>
              </w:rPr>
              <w:t>хороший</w:t>
            </w:r>
          </w:p>
        </w:tc>
        <w:tc>
          <w:tcPr>
            <w:tcW w:w="1651" w:type="dxa"/>
          </w:tcPr>
          <w:p w:rsidR="00F3256D" w:rsidRPr="006C1A50" w:rsidRDefault="00F3256D" w:rsidP="00A86B6E">
            <w:r w:rsidRPr="006C1A50">
              <w:rPr>
                <w:sz w:val="22"/>
                <w:szCs w:val="22"/>
              </w:rPr>
              <w:t>высокий</w:t>
            </w:r>
          </w:p>
        </w:tc>
        <w:tc>
          <w:tcPr>
            <w:tcW w:w="1606" w:type="dxa"/>
          </w:tcPr>
          <w:p w:rsidR="00F3256D" w:rsidRPr="006C1A50" w:rsidRDefault="00F3256D" w:rsidP="00A86B6E">
            <w:r>
              <w:rPr>
                <w:sz w:val="22"/>
                <w:szCs w:val="22"/>
              </w:rPr>
              <w:t>98</w:t>
            </w:r>
            <w:r w:rsidRPr="006C1A50">
              <w:rPr>
                <w:sz w:val="22"/>
                <w:szCs w:val="22"/>
              </w:rPr>
              <w:t>%</w:t>
            </w:r>
          </w:p>
        </w:tc>
        <w:tc>
          <w:tcPr>
            <w:tcW w:w="2148" w:type="dxa"/>
          </w:tcPr>
          <w:p w:rsidR="00F3256D" w:rsidRPr="006C1A50" w:rsidRDefault="00F3256D" w:rsidP="00A86B6E">
            <w:r w:rsidRPr="006C1A50">
              <w:rPr>
                <w:sz w:val="22"/>
                <w:szCs w:val="22"/>
              </w:rPr>
              <w:t>хороший</w:t>
            </w:r>
          </w:p>
        </w:tc>
        <w:tc>
          <w:tcPr>
            <w:tcW w:w="2324" w:type="dxa"/>
          </w:tcPr>
          <w:p w:rsidR="00F3256D" w:rsidRPr="006C1A50" w:rsidRDefault="00F3256D" w:rsidP="00A86B6E">
            <w:pPr>
              <w:rPr>
                <w:lang w:val="en-US"/>
              </w:rPr>
            </w:pPr>
            <w:r>
              <w:rPr>
                <w:sz w:val="22"/>
                <w:szCs w:val="22"/>
              </w:rPr>
              <w:t>95</w:t>
            </w:r>
            <w:r w:rsidRPr="006C1A50">
              <w:rPr>
                <w:sz w:val="22"/>
                <w:szCs w:val="22"/>
                <w:lang w:val="en-US"/>
              </w:rPr>
              <w:t>%</w:t>
            </w:r>
          </w:p>
        </w:tc>
      </w:tr>
      <w:tr w:rsidR="00F3256D" w:rsidRPr="006C1A50">
        <w:trPr>
          <w:trHeight w:val="296"/>
        </w:trPr>
        <w:tc>
          <w:tcPr>
            <w:tcW w:w="881" w:type="dxa"/>
          </w:tcPr>
          <w:p w:rsidR="00F3256D" w:rsidRPr="006C1A50" w:rsidRDefault="00F3256D" w:rsidP="00A86B6E">
            <w:pPr>
              <w:spacing w:before="100" w:beforeAutospacing="1" w:after="100" w:afterAutospacing="1"/>
              <w:jc w:val="both"/>
              <w:rPr>
                <w:b/>
                <w:bCs/>
              </w:rPr>
            </w:pPr>
            <w:r w:rsidRPr="006C1A50">
              <w:rPr>
                <w:b/>
                <w:bCs/>
                <w:sz w:val="22"/>
                <w:szCs w:val="22"/>
              </w:rPr>
              <w:t>201</w:t>
            </w:r>
            <w:r>
              <w:rPr>
                <w:b/>
                <w:bCs/>
                <w:sz w:val="22"/>
                <w:szCs w:val="22"/>
              </w:rPr>
              <w:t>8</w:t>
            </w:r>
            <w:r w:rsidRPr="006C1A50">
              <w:rPr>
                <w:b/>
                <w:bCs/>
                <w:sz w:val="22"/>
                <w:szCs w:val="22"/>
              </w:rPr>
              <w:t>г.</w:t>
            </w:r>
          </w:p>
        </w:tc>
        <w:tc>
          <w:tcPr>
            <w:tcW w:w="1411" w:type="dxa"/>
          </w:tcPr>
          <w:p w:rsidR="00F3256D" w:rsidRPr="006C1A50" w:rsidRDefault="00F3256D" w:rsidP="00A86B6E">
            <w:r w:rsidRPr="006C1A50">
              <w:rPr>
                <w:sz w:val="22"/>
                <w:szCs w:val="22"/>
              </w:rPr>
              <w:t>хороший</w:t>
            </w:r>
          </w:p>
        </w:tc>
        <w:tc>
          <w:tcPr>
            <w:tcW w:w="1651" w:type="dxa"/>
          </w:tcPr>
          <w:p w:rsidR="00F3256D" w:rsidRPr="006C1A50" w:rsidRDefault="00F3256D" w:rsidP="00A86B6E">
            <w:r w:rsidRPr="006C1A50">
              <w:rPr>
                <w:sz w:val="22"/>
                <w:szCs w:val="22"/>
              </w:rPr>
              <w:t>высокий</w:t>
            </w:r>
          </w:p>
        </w:tc>
        <w:tc>
          <w:tcPr>
            <w:tcW w:w="1606" w:type="dxa"/>
          </w:tcPr>
          <w:p w:rsidR="00F3256D" w:rsidRPr="006C1A50" w:rsidRDefault="00F3256D" w:rsidP="00A86B6E">
            <w:r w:rsidRPr="006C1A50">
              <w:rPr>
                <w:sz w:val="22"/>
                <w:szCs w:val="22"/>
              </w:rPr>
              <w:t>95,1%</w:t>
            </w:r>
          </w:p>
        </w:tc>
        <w:tc>
          <w:tcPr>
            <w:tcW w:w="2148" w:type="dxa"/>
          </w:tcPr>
          <w:p w:rsidR="00F3256D" w:rsidRPr="006C1A50" w:rsidRDefault="00F3256D" w:rsidP="00A86B6E">
            <w:r w:rsidRPr="006C1A50">
              <w:rPr>
                <w:sz w:val="22"/>
                <w:szCs w:val="22"/>
              </w:rPr>
              <w:t>хороший</w:t>
            </w:r>
          </w:p>
        </w:tc>
        <w:tc>
          <w:tcPr>
            <w:tcW w:w="2324" w:type="dxa"/>
          </w:tcPr>
          <w:p w:rsidR="00F3256D" w:rsidRPr="006C1A50" w:rsidRDefault="00F3256D" w:rsidP="00A86B6E">
            <w:pPr>
              <w:rPr>
                <w:lang w:val="en-US"/>
              </w:rPr>
            </w:pPr>
            <w:r w:rsidRPr="006C1A50">
              <w:rPr>
                <w:sz w:val="22"/>
                <w:szCs w:val="22"/>
              </w:rPr>
              <w:t>96</w:t>
            </w:r>
            <w:r w:rsidRPr="006C1A50">
              <w:rPr>
                <w:sz w:val="22"/>
                <w:szCs w:val="22"/>
                <w:lang w:val="en-US"/>
              </w:rPr>
              <w:t>%</w:t>
            </w:r>
          </w:p>
        </w:tc>
      </w:tr>
    </w:tbl>
    <w:p w:rsidR="00F3256D" w:rsidRPr="006C1A50" w:rsidRDefault="00F3256D" w:rsidP="00E840FF">
      <w:pPr>
        <w:rPr>
          <w:i/>
          <w:iCs/>
          <w:color w:val="993366"/>
        </w:rPr>
      </w:pPr>
    </w:p>
    <w:p w:rsidR="00F3256D" w:rsidRPr="003B2772" w:rsidRDefault="00F3256D" w:rsidP="00E840FF">
      <w:pPr>
        <w:rPr>
          <w:color w:val="0000FF"/>
        </w:rPr>
      </w:pPr>
      <w:r w:rsidRPr="006C1A50">
        <w:t xml:space="preserve">Организация внеклассной и внешкольной работы с обучающимися осуществляется  по направлениям согласно лицензии  через дополнительное образование и внеурочную деятельность. </w:t>
      </w:r>
      <w:hyperlink r:id="rId30" w:history="1">
        <w:r w:rsidRPr="00316BB2">
          <w:rPr>
            <w:rStyle w:val="Hyperlink"/>
          </w:rPr>
          <w:t>(Договора)</w:t>
        </w:r>
      </w:hyperlink>
    </w:p>
    <w:p w:rsidR="00F3256D" w:rsidRPr="006C1A50" w:rsidRDefault="00F3256D" w:rsidP="00E840FF">
      <w:r w:rsidRPr="006C1A50">
        <w:t xml:space="preserve">Система работы  охватывает 94% обучающихся, они посещают </w:t>
      </w:r>
      <w:r>
        <w:t>9</w:t>
      </w:r>
      <w:r w:rsidRPr="006C1A50">
        <w:t xml:space="preserve"> школьных кружков, внеурочную деятельность начального, основного общего  образования по ФГОС и 8 кружков  социального окружения </w:t>
      </w:r>
      <w:r>
        <w:t>(</w:t>
      </w:r>
      <w:hyperlink r:id="rId31" w:history="1">
        <w:r w:rsidRPr="003D3CD8">
          <w:rPr>
            <w:rStyle w:val="Hyperlink"/>
          </w:rPr>
          <w:t xml:space="preserve">Страница "Дополнительное образование на сайте школы")   </w:t>
        </w:r>
      </w:hyperlink>
      <w:r w:rsidRPr="006C1A50">
        <w:t xml:space="preserve"> </w:t>
      </w:r>
    </w:p>
    <w:p w:rsidR="00F3256D" w:rsidRPr="006C1A50" w:rsidRDefault="00F3256D" w:rsidP="00E840FF">
      <w:pPr>
        <w:pStyle w:val="1"/>
        <w:spacing w:line="240" w:lineRule="auto"/>
        <w:ind w:left="0"/>
        <w:jc w:val="both"/>
        <w:rPr>
          <w:rFonts w:ascii="Times New Roman" w:hAnsi="Times New Roman" w:cs="Times New Roman"/>
          <w:sz w:val="24"/>
          <w:szCs w:val="24"/>
        </w:rPr>
      </w:pPr>
      <w:r w:rsidRPr="006C1A50">
        <w:rPr>
          <w:rFonts w:ascii="Times New Roman" w:hAnsi="Times New Roman" w:cs="Times New Roman"/>
          <w:sz w:val="24"/>
          <w:szCs w:val="24"/>
        </w:rPr>
        <w:t xml:space="preserve">В школе разработана и реализуется </w:t>
      </w:r>
      <w:hyperlink r:id="rId32" w:history="1">
        <w:r w:rsidRPr="00316BB2">
          <w:rPr>
            <w:rStyle w:val="Hyperlink"/>
            <w:rFonts w:ascii="Times New Roman" w:hAnsi="Times New Roman"/>
            <w:sz w:val="24"/>
            <w:szCs w:val="24"/>
          </w:rPr>
          <w:t>программа</w:t>
        </w:r>
      </w:hyperlink>
      <w:r w:rsidRPr="006C1A50">
        <w:rPr>
          <w:rFonts w:ascii="Times New Roman" w:hAnsi="Times New Roman" w:cs="Times New Roman"/>
          <w:sz w:val="24"/>
          <w:szCs w:val="24"/>
        </w:rPr>
        <w:t xml:space="preserve"> «Развитие воспитательной компоненты школы гражданско-патриотического воспитания», утверждена приказом директора № 48/1 от 28.02.2014г. </w:t>
      </w:r>
    </w:p>
    <w:p w:rsidR="00F3256D" w:rsidRPr="00E840FF" w:rsidRDefault="00F3256D" w:rsidP="00E840FF">
      <w:pPr>
        <w:pStyle w:val="1"/>
        <w:spacing w:line="240" w:lineRule="auto"/>
        <w:ind w:left="0"/>
        <w:jc w:val="both"/>
        <w:rPr>
          <w:rFonts w:ascii="Times New Roman" w:hAnsi="Times New Roman" w:cs="Times New Roman"/>
          <w:bCs/>
          <w:sz w:val="24"/>
          <w:szCs w:val="24"/>
        </w:rPr>
      </w:pPr>
      <w:r w:rsidRPr="00E840FF">
        <w:rPr>
          <w:rFonts w:ascii="Times New Roman" w:hAnsi="Times New Roman" w:cs="Times New Roman"/>
          <w:sz w:val="24"/>
          <w:szCs w:val="24"/>
        </w:rPr>
        <w:t>Система работы по физическому воспитанию в ОУ реализуется на основе</w:t>
      </w:r>
      <w:r w:rsidRPr="00E840FF">
        <w:rPr>
          <w:rFonts w:ascii="Times New Roman" w:hAnsi="Times New Roman" w:cs="Times New Roman"/>
          <w:color w:val="000000"/>
          <w:sz w:val="24"/>
          <w:szCs w:val="24"/>
        </w:rPr>
        <w:t xml:space="preserve">: </w:t>
      </w:r>
      <w:r w:rsidRPr="00E840FF">
        <w:rPr>
          <w:rFonts w:ascii="Times New Roman" w:hAnsi="Times New Roman" w:cs="Times New Roman"/>
          <w:bCs/>
          <w:color w:val="000000"/>
          <w:sz w:val="24"/>
          <w:szCs w:val="24"/>
        </w:rPr>
        <w:t xml:space="preserve">учебной деятельности, внеклассной </w:t>
      </w:r>
      <w:r>
        <w:rPr>
          <w:rFonts w:ascii="Times New Roman" w:hAnsi="Times New Roman" w:cs="Times New Roman"/>
          <w:bCs/>
          <w:color w:val="000000"/>
          <w:sz w:val="24"/>
          <w:szCs w:val="24"/>
        </w:rPr>
        <w:t xml:space="preserve">работы, организации досуга, </w:t>
      </w:r>
      <w:r w:rsidRPr="00E840FF">
        <w:rPr>
          <w:rFonts w:ascii="Times New Roman" w:hAnsi="Times New Roman" w:cs="Times New Roman"/>
          <w:bCs/>
          <w:color w:val="000000"/>
          <w:sz w:val="24"/>
          <w:szCs w:val="24"/>
        </w:rPr>
        <w:t>горячего питания, диспансеризации и летней оздоровительной кампании.</w:t>
      </w:r>
      <w:r w:rsidRPr="00E840FF">
        <w:rPr>
          <w:rFonts w:ascii="Times New Roman" w:hAnsi="Times New Roman" w:cs="Times New Roman"/>
          <w:bCs/>
          <w:sz w:val="24"/>
          <w:szCs w:val="24"/>
        </w:rPr>
        <w:t xml:space="preserve"> </w:t>
      </w:r>
    </w:p>
    <w:p w:rsidR="00F3256D" w:rsidRPr="006C1A50" w:rsidRDefault="00F3256D" w:rsidP="00E840FF">
      <w:pPr>
        <w:pStyle w:val="1"/>
        <w:spacing w:line="240" w:lineRule="auto"/>
        <w:ind w:left="0"/>
        <w:jc w:val="both"/>
        <w:rPr>
          <w:rFonts w:ascii="Times New Roman" w:eastAsia="@Arial Unicode MS" w:hAnsi="Times New Roman" w:cs="Times New Roman"/>
          <w:sz w:val="24"/>
          <w:szCs w:val="24"/>
        </w:rPr>
      </w:pPr>
      <w:r w:rsidRPr="006C1A50">
        <w:rPr>
          <w:rFonts w:ascii="Times New Roman" w:hAnsi="Times New Roman" w:cs="Times New Roman"/>
          <w:sz w:val="24"/>
          <w:szCs w:val="24"/>
        </w:rPr>
        <w:t xml:space="preserve">На базе школы организована работа секций волейбола, баскетбола, тенниса. Спортивными и оздоровительными мероприятиями охвачено в </w:t>
      </w:r>
      <w:r>
        <w:rPr>
          <w:rFonts w:ascii="Times New Roman" w:hAnsi="Times New Roman" w:cs="Times New Roman"/>
          <w:b/>
          <w:bCs/>
          <w:sz w:val="24"/>
          <w:szCs w:val="24"/>
        </w:rPr>
        <w:t>2016г - 97%, 2017г-100%, 2018</w:t>
      </w:r>
      <w:r w:rsidRPr="006C1A50">
        <w:rPr>
          <w:rFonts w:ascii="Times New Roman" w:hAnsi="Times New Roman" w:cs="Times New Roman"/>
          <w:b/>
          <w:bCs/>
          <w:sz w:val="24"/>
          <w:szCs w:val="24"/>
        </w:rPr>
        <w:t>г-100%</w:t>
      </w:r>
      <w:r w:rsidRPr="006C1A50">
        <w:rPr>
          <w:rFonts w:ascii="Times New Roman" w:hAnsi="Times New Roman" w:cs="Times New Roman"/>
          <w:sz w:val="24"/>
          <w:szCs w:val="24"/>
        </w:rPr>
        <w:t xml:space="preserve"> обучающихся. </w:t>
      </w:r>
      <w:r w:rsidRPr="006C1A50">
        <w:rPr>
          <w:rFonts w:ascii="Times New Roman" w:hAnsi="Times New Roman" w:cs="Times New Roman"/>
          <w:color w:val="000000"/>
          <w:sz w:val="24"/>
          <w:szCs w:val="24"/>
        </w:rPr>
        <w:t xml:space="preserve"> </w:t>
      </w:r>
      <w:r w:rsidRPr="00240D52">
        <w:rPr>
          <w:rFonts w:ascii="Times New Roman" w:hAnsi="Times New Roman" w:cs="Times New Roman"/>
          <w:color w:val="000000"/>
          <w:sz w:val="24"/>
          <w:szCs w:val="24"/>
        </w:rPr>
        <w:t>Результативность</w:t>
      </w:r>
      <w:r w:rsidRPr="006C1A50">
        <w:rPr>
          <w:rFonts w:ascii="Times New Roman" w:hAnsi="Times New Roman" w:cs="Times New Roman"/>
          <w:color w:val="000000"/>
          <w:sz w:val="24"/>
          <w:szCs w:val="24"/>
        </w:rPr>
        <w:t xml:space="preserve"> этой работы можно проследить через увеличение количества призовых мест в спортивных соревнованиях  муниципального, регионального и федерального уровней</w:t>
      </w:r>
      <w:r w:rsidRPr="006C1A50">
        <w:rPr>
          <w:rFonts w:ascii="Times New Roman" w:hAnsi="Times New Roman" w:cs="Times New Roman"/>
          <w:color w:val="0000FF"/>
          <w:sz w:val="24"/>
          <w:szCs w:val="24"/>
        </w:rPr>
        <w:t>.</w:t>
      </w:r>
      <w:r w:rsidRPr="00240D52">
        <w:rPr>
          <w:rFonts w:ascii="Times New Roman" w:hAnsi="Times New Roman" w:cs="Times New Roman"/>
          <w:color w:val="0000FF"/>
          <w:sz w:val="24"/>
          <w:szCs w:val="24"/>
        </w:rPr>
        <w:t xml:space="preserve"> </w:t>
      </w:r>
      <w:r w:rsidRPr="006C1A50">
        <w:rPr>
          <w:rFonts w:ascii="Times New Roman" w:eastAsia="@Arial Unicode MS" w:hAnsi="Times New Roman" w:cs="Times New Roman"/>
          <w:sz w:val="24"/>
          <w:szCs w:val="24"/>
        </w:rPr>
        <w:t xml:space="preserve">В течение трёх  лет отмечена устойчивая положительная динамика. Достоверность информации  подтверждена областным мониторингом. </w:t>
      </w:r>
      <w:r w:rsidRPr="006C1A50">
        <w:rPr>
          <w:rFonts w:ascii="Times New Roman" w:eastAsia="@Arial Unicode MS" w:hAnsi="Times New Roman" w:cs="Times New Roman"/>
          <w:color w:val="0000FF"/>
          <w:sz w:val="24"/>
          <w:szCs w:val="24"/>
        </w:rPr>
        <w:t>(http://rais.uoura.ru/start.html)</w:t>
      </w:r>
      <w:r w:rsidRPr="006C1A50">
        <w:rPr>
          <w:rFonts w:ascii="Times New Roman" w:eastAsia="@Arial Unicode MS" w:hAnsi="Times New Roman" w:cs="Times New Roman"/>
          <w:sz w:val="24"/>
          <w:szCs w:val="24"/>
        </w:rPr>
        <w:t xml:space="preserve"> </w:t>
      </w:r>
    </w:p>
    <w:p w:rsidR="00F3256D" w:rsidRPr="006C1A50" w:rsidRDefault="00F3256D" w:rsidP="00E840FF">
      <w:pPr>
        <w:pStyle w:val="1"/>
        <w:spacing w:line="240" w:lineRule="auto"/>
        <w:ind w:left="0"/>
        <w:jc w:val="both"/>
        <w:rPr>
          <w:rFonts w:ascii="Times New Roman" w:hAnsi="Times New Roman" w:cs="Times New Roman"/>
          <w:b/>
          <w:bCs/>
          <w:i/>
          <w:iCs/>
          <w:sz w:val="24"/>
          <w:szCs w:val="24"/>
        </w:rPr>
      </w:pPr>
      <w:r w:rsidRPr="006C1A50">
        <w:rPr>
          <w:rFonts w:ascii="Times New Roman" w:hAnsi="Times New Roman" w:cs="Times New Roman"/>
          <w:sz w:val="24"/>
          <w:szCs w:val="24"/>
        </w:rPr>
        <w:t>Коллектив школы реализует  программу «Здоровье». Согласно анкетированию, которое проводится классн</w:t>
      </w:r>
      <w:r>
        <w:rPr>
          <w:rFonts w:ascii="Times New Roman" w:hAnsi="Times New Roman" w:cs="Times New Roman"/>
          <w:sz w:val="24"/>
          <w:szCs w:val="24"/>
        </w:rPr>
        <w:t>ыми руководителями ежегодно,  95</w:t>
      </w:r>
      <w:r w:rsidRPr="006C1A50">
        <w:rPr>
          <w:rFonts w:ascii="Times New Roman" w:hAnsi="Times New Roman" w:cs="Times New Roman"/>
          <w:sz w:val="24"/>
          <w:szCs w:val="24"/>
        </w:rPr>
        <w:t>% обучающихся и 89</w:t>
      </w:r>
      <w:r>
        <w:rPr>
          <w:rFonts w:ascii="Times New Roman" w:hAnsi="Times New Roman" w:cs="Times New Roman"/>
          <w:sz w:val="24"/>
          <w:szCs w:val="24"/>
        </w:rPr>
        <w:t>,5</w:t>
      </w:r>
      <w:r w:rsidRPr="006C1A50">
        <w:rPr>
          <w:rFonts w:ascii="Times New Roman" w:hAnsi="Times New Roman" w:cs="Times New Roman"/>
          <w:sz w:val="24"/>
          <w:szCs w:val="24"/>
        </w:rPr>
        <w:t>% их родителей удовлетворены результатами реализации этой программы</w:t>
      </w:r>
      <w:r w:rsidRPr="006C1A50">
        <w:rPr>
          <w:rFonts w:ascii="Times New Roman" w:hAnsi="Times New Roman" w:cs="Times New Roman"/>
          <w:color w:val="0000FF"/>
          <w:sz w:val="24"/>
          <w:szCs w:val="24"/>
        </w:rPr>
        <w:t>.</w:t>
      </w:r>
    </w:p>
    <w:p w:rsidR="00F3256D" w:rsidRDefault="00F3256D" w:rsidP="006D475E">
      <w:pPr>
        <w:pStyle w:val="Heading2"/>
        <w:jc w:val="center"/>
      </w:pPr>
      <w:bookmarkStart w:id="12" w:name="_Toc511990334"/>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Default="00F3256D" w:rsidP="006D475E">
      <w:pPr>
        <w:pStyle w:val="Heading2"/>
        <w:jc w:val="center"/>
      </w:pPr>
    </w:p>
    <w:p w:rsidR="00F3256D" w:rsidRPr="00A86B6E" w:rsidRDefault="00F3256D" w:rsidP="00A86B6E">
      <w:pPr>
        <w:pStyle w:val="Heading2"/>
        <w:jc w:val="center"/>
      </w:pPr>
      <w:r w:rsidRPr="00316BB2">
        <w:rPr>
          <w:lang w:val="en-US"/>
        </w:rPr>
        <w:t>VI</w:t>
      </w:r>
      <w:r w:rsidRPr="00316BB2">
        <w:t>. Востребованность выпускников</w:t>
      </w:r>
      <w:bookmarkEnd w:id="12"/>
    </w:p>
    <w:p w:rsidR="00F3256D" w:rsidRPr="00C53B79" w:rsidRDefault="00F3256D" w:rsidP="00C53B79">
      <w:pPr>
        <w:rPr>
          <w:sz w:val="20"/>
          <w:szCs w:val="20"/>
        </w:rPr>
      </w:pPr>
      <w:r w:rsidRPr="00C53B79">
        <w:rPr>
          <w:sz w:val="20"/>
          <w:szCs w:val="20"/>
        </w:rPr>
        <w:t>2015-2016г</w:t>
      </w:r>
    </w:p>
    <w:p w:rsidR="00F3256D" w:rsidRPr="00C53B79" w:rsidRDefault="00F3256D" w:rsidP="00C53B79">
      <w:pPr>
        <w:rPr>
          <w:sz w:val="20"/>
          <w:szCs w:val="20"/>
        </w:rPr>
      </w:pPr>
      <w:r w:rsidRPr="00C53B79">
        <w:rPr>
          <w:sz w:val="20"/>
          <w:szCs w:val="20"/>
        </w:rPr>
        <w:t>Всего выпускников - 8</w:t>
      </w:r>
    </w:p>
    <w:p w:rsidR="00F3256D" w:rsidRPr="00C53B79" w:rsidRDefault="00F3256D" w:rsidP="00C53B79">
      <w:pPr>
        <w:rPr>
          <w:sz w:val="20"/>
          <w:szCs w:val="20"/>
        </w:rPr>
      </w:pPr>
      <w:r w:rsidRPr="00C53B79">
        <w:rPr>
          <w:sz w:val="20"/>
          <w:szCs w:val="20"/>
        </w:rPr>
        <w:t>Окончили ОУ с аттестатом – 8</w:t>
      </w:r>
    </w:p>
    <w:p w:rsidR="00F3256D" w:rsidRPr="00C53B79" w:rsidRDefault="00F3256D" w:rsidP="00C53B79">
      <w:pPr>
        <w:rPr>
          <w:sz w:val="20"/>
          <w:szCs w:val="20"/>
        </w:rPr>
      </w:pPr>
    </w:p>
    <w:p w:rsidR="00F3256D" w:rsidRPr="00C53B79" w:rsidRDefault="00F3256D" w:rsidP="00DA25B5">
      <w:pPr>
        <w:numPr>
          <w:ilvl w:val="0"/>
          <w:numId w:val="8"/>
        </w:numPr>
        <w:tabs>
          <w:tab w:val="clear" w:pos="1080"/>
          <w:tab w:val="num" w:pos="720"/>
        </w:tabs>
        <w:ind w:left="0" w:firstLine="0"/>
        <w:rPr>
          <w:sz w:val="20"/>
          <w:szCs w:val="20"/>
        </w:rPr>
      </w:pPr>
      <w:r w:rsidRPr="00C53B79">
        <w:rPr>
          <w:sz w:val="20"/>
          <w:szCs w:val="20"/>
        </w:rPr>
        <w:t>Выпускники 11 классов</w:t>
      </w:r>
    </w:p>
    <w:p w:rsidR="00F3256D" w:rsidRPr="00C53B79" w:rsidRDefault="00F3256D" w:rsidP="00C53B7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2775"/>
        <w:gridCol w:w="1777"/>
        <w:gridCol w:w="1762"/>
        <w:gridCol w:w="2045"/>
      </w:tblGrid>
      <w:tr w:rsidR="00F3256D" w:rsidRPr="00C53B79">
        <w:tc>
          <w:tcPr>
            <w:tcW w:w="749" w:type="dxa"/>
            <w:vMerge w:val="restart"/>
          </w:tcPr>
          <w:p w:rsidR="00F3256D" w:rsidRPr="00C53B79" w:rsidRDefault="00F3256D" w:rsidP="00C53B79">
            <w:pPr>
              <w:rPr>
                <w:b/>
                <w:sz w:val="20"/>
                <w:szCs w:val="20"/>
              </w:rPr>
            </w:pPr>
            <w:r w:rsidRPr="00C53B79">
              <w:rPr>
                <w:b/>
                <w:sz w:val="20"/>
                <w:szCs w:val="20"/>
              </w:rPr>
              <w:t>№ п/п</w:t>
            </w:r>
          </w:p>
        </w:tc>
        <w:tc>
          <w:tcPr>
            <w:tcW w:w="2775" w:type="dxa"/>
            <w:vMerge w:val="restart"/>
          </w:tcPr>
          <w:p w:rsidR="00F3256D" w:rsidRPr="00C53B79" w:rsidRDefault="00F3256D" w:rsidP="00C53B79">
            <w:pPr>
              <w:rPr>
                <w:b/>
                <w:sz w:val="20"/>
                <w:szCs w:val="20"/>
              </w:rPr>
            </w:pPr>
          </w:p>
        </w:tc>
        <w:tc>
          <w:tcPr>
            <w:tcW w:w="1777" w:type="dxa"/>
            <w:vMerge w:val="restart"/>
          </w:tcPr>
          <w:p w:rsidR="00F3256D" w:rsidRPr="00C53B79" w:rsidRDefault="00F3256D" w:rsidP="00C53B79">
            <w:pPr>
              <w:rPr>
                <w:b/>
                <w:sz w:val="20"/>
                <w:szCs w:val="20"/>
              </w:rPr>
            </w:pPr>
            <w:r w:rsidRPr="00C53B79">
              <w:rPr>
                <w:b/>
                <w:sz w:val="20"/>
                <w:szCs w:val="20"/>
              </w:rPr>
              <w:t>Количество</w:t>
            </w:r>
          </w:p>
        </w:tc>
        <w:tc>
          <w:tcPr>
            <w:tcW w:w="3807" w:type="dxa"/>
            <w:gridSpan w:val="2"/>
          </w:tcPr>
          <w:p w:rsidR="00F3256D" w:rsidRPr="00C53B79" w:rsidRDefault="00F3256D" w:rsidP="00C53B79">
            <w:pPr>
              <w:jc w:val="center"/>
              <w:rPr>
                <w:b/>
                <w:sz w:val="20"/>
                <w:szCs w:val="20"/>
              </w:rPr>
            </w:pPr>
            <w:r w:rsidRPr="00C53B79">
              <w:rPr>
                <w:b/>
                <w:sz w:val="20"/>
                <w:szCs w:val="20"/>
              </w:rPr>
              <w:t>Основа</w:t>
            </w:r>
          </w:p>
        </w:tc>
      </w:tr>
      <w:tr w:rsidR="00F3256D" w:rsidRPr="00C53B79">
        <w:tc>
          <w:tcPr>
            <w:tcW w:w="749" w:type="dxa"/>
            <w:vMerge/>
          </w:tcPr>
          <w:p w:rsidR="00F3256D" w:rsidRPr="00C53B79" w:rsidRDefault="00F3256D" w:rsidP="00C53B79">
            <w:pPr>
              <w:rPr>
                <w:b/>
                <w:sz w:val="20"/>
                <w:szCs w:val="20"/>
              </w:rPr>
            </w:pPr>
          </w:p>
        </w:tc>
        <w:tc>
          <w:tcPr>
            <w:tcW w:w="2775" w:type="dxa"/>
            <w:vMerge/>
          </w:tcPr>
          <w:p w:rsidR="00F3256D" w:rsidRPr="00C53B79" w:rsidRDefault="00F3256D" w:rsidP="00C53B79">
            <w:pPr>
              <w:rPr>
                <w:b/>
                <w:sz w:val="20"/>
                <w:szCs w:val="20"/>
              </w:rPr>
            </w:pPr>
          </w:p>
        </w:tc>
        <w:tc>
          <w:tcPr>
            <w:tcW w:w="1777" w:type="dxa"/>
            <w:vMerge/>
          </w:tcPr>
          <w:p w:rsidR="00F3256D" w:rsidRPr="00C53B79" w:rsidRDefault="00F3256D" w:rsidP="00C53B79">
            <w:pPr>
              <w:rPr>
                <w:b/>
                <w:sz w:val="20"/>
                <w:szCs w:val="20"/>
              </w:rPr>
            </w:pPr>
          </w:p>
        </w:tc>
        <w:tc>
          <w:tcPr>
            <w:tcW w:w="1762" w:type="dxa"/>
          </w:tcPr>
          <w:p w:rsidR="00F3256D" w:rsidRPr="00C53B79" w:rsidRDefault="00F3256D" w:rsidP="00C53B79">
            <w:pPr>
              <w:rPr>
                <w:b/>
                <w:sz w:val="20"/>
                <w:szCs w:val="20"/>
              </w:rPr>
            </w:pPr>
            <w:r w:rsidRPr="00C53B79">
              <w:rPr>
                <w:b/>
                <w:sz w:val="20"/>
                <w:szCs w:val="20"/>
              </w:rPr>
              <w:t>бюджетная</w:t>
            </w:r>
          </w:p>
        </w:tc>
        <w:tc>
          <w:tcPr>
            <w:tcW w:w="2045" w:type="dxa"/>
          </w:tcPr>
          <w:p w:rsidR="00F3256D" w:rsidRPr="00C53B79" w:rsidRDefault="00F3256D" w:rsidP="00C53B79">
            <w:pPr>
              <w:rPr>
                <w:b/>
                <w:sz w:val="20"/>
                <w:szCs w:val="20"/>
              </w:rPr>
            </w:pPr>
            <w:r w:rsidRPr="00C53B79">
              <w:rPr>
                <w:b/>
                <w:sz w:val="20"/>
                <w:szCs w:val="20"/>
              </w:rPr>
              <w:t>коммерческая</w:t>
            </w:r>
          </w:p>
        </w:tc>
      </w:tr>
      <w:tr w:rsidR="00F3256D" w:rsidRPr="00C53B79">
        <w:tc>
          <w:tcPr>
            <w:tcW w:w="749" w:type="dxa"/>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Общее кол-во выпускников</w:t>
            </w:r>
          </w:p>
        </w:tc>
        <w:tc>
          <w:tcPr>
            <w:tcW w:w="1777" w:type="dxa"/>
          </w:tcPr>
          <w:p w:rsidR="00F3256D" w:rsidRPr="00C53B79" w:rsidRDefault="00F3256D" w:rsidP="00C53B79">
            <w:pPr>
              <w:rPr>
                <w:sz w:val="20"/>
                <w:szCs w:val="20"/>
              </w:rPr>
            </w:pPr>
            <w:r w:rsidRPr="00C53B79">
              <w:rPr>
                <w:sz w:val="20"/>
                <w:szCs w:val="20"/>
              </w:rPr>
              <w:t>8</w:t>
            </w:r>
          </w:p>
        </w:tc>
        <w:tc>
          <w:tcPr>
            <w:tcW w:w="1762" w:type="dxa"/>
          </w:tcPr>
          <w:p w:rsidR="00F3256D" w:rsidRPr="00C53B79" w:rsidRDefault="00F3256D" w:rsidP="00C53B79">
            <w:pPr>
              <w:rPr>
                <w:sz w:val="20"/>
                <w:szCs w:val="20"/>
              </w:rPr>
            </w:pPr>
            <w:r w:rsidRPr="00C53B79">
              <w:rPr>
                <w:sz w:val="20"/>
                <w:szCs w:val="20"/>
              </w:rPr>
              <w:t>6</w:t>
            </w:r>
          </w:p>
        </w:tc>
        <w:tc>
          <w:tcPr>
            <w:tcW w:w="2045" w:type="dxa"/>
          </w:tcPr>
          <w:p w:rsidR="00F3256D" w:rsidRPr="00C53B79" w:rsidRDefault="00F3256D" w:rsidP="00C53B79">
            <w:pPr>
              <w:rPr>
                <w:sz w:val="20"/>
                <w:szCs w:val="20"/>
              </w:rPr>
            </w:pPr>
            <w:r w:rsidRPr="00C53B79">
              <w:rPr>
                <w:sz w:val="20"/>
                <w:szCs w:val="20"/>
              </w:rPr>
              <w:t>2</w:t>
            </w:r>
          </w:p>
        </w:tc>
      </w:tr>
      <w:tr w:rsidR="00F3256D" w:rsidRPr="00C53B79">
        <w:trPr>
          <w:trHeight w:val="630"/>
        </w:trPr>
        <w:tc>
          <w:tcPr>
            <w:tcW w:w="749" w:type="dxa"/>
            <w:vMerge w:val="restart"/>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 xml:space="preserve">Поступили в    </w:t>
            </w:r>
          </w:p>
          <w:p w:rsidR="00F3256D" w:rsidRPr="00C53B79" w:rsidRDefault="00F3256D" w:rsidP="00C53B79">
            <w:pPr>
              <w:rPr>
                <w:sz w:val="20"/>
                <w:szCs w:val="20"/>
              </w:rPr>
            </w:pPr>
            <w:r w:rsidRPr="00C53B79">
              <w:rPr>
                <w:sz w:val="20"/>
                <w:szCs w:val="20"/>
              </w:rPr>
              <w:t>ВВУЗы:</w:t>
            </w:r>
          </w:p>
        </w:tc>
        <w:tc>
          <w:tcPr>
            <w:tcW w:w="1777" w:type="dxa"/>
          </w:tcPr>
          <w:p w:rsidR="00F3256D" w:rsidRPr="00C53B79" w:rsidRDefault="00F3256D" w:rsidP="00C53B79">
            <w:pPr>
              <w:rPr>
                <w:sz w:val="20"/>
                <w:szCs w:val="20"/>
              </w:rPr>
            </w:pPr>
            <w:r w:rsidRPr="00C53B79">
              <w:rPr>
                <w:sz w:val="20"/>
                <w:szCs w:val="20"/>
              </w:rPr>
              <w:t>7</w:t>
            </w:r>
          </w:p>
        </w:tc>
        <w:tc>
          <w:tcPr>
            <w:tcW w:w="1762" w:type="dxa"/>
          </w:tcPr>
          <w:p w:rsidR="00F3256D" w:rsidRPr="00C53B79" w:rsidRDefault="00F3256D" w:rsidP="00C53B79">
            <w:pPr>
              <w:rPr>
                <w:sz w:val="20"/>
                <w:szCs w:val="20"/>
              </w:rPr>
            </w:pPr>
            <w:r w:rsidRPr="00C53B79">
              <w:rPr>
                <w:sz w:val="20"/>
                <w:szCs w:val="20"/>
              </w:rPr>
              <w:t>4</w:t>
            </w:r>
          </w:p>
        </w:tc>
        <w:tc>
          <w:tcPr>
            <w:tcW w:w="2045" w:type="dxa"/>
          </w:tcPr>
          <w:p w:rsidR="00F3256D" w:rsidRPr="00C53B79" w:rsidRDefault="00F3256D" w:rsidP="00C53B79">
            <w:pPr>
              <w:rPr>
                <w:sz w:val="20"/>
                <w:szCs w:val="20"/>
              </w:rPr>
            </w:pPr>
            <w:r w:rsidRPr="00C53B79">
              <w:rPr>
                <w:sz w:val="20"/>
                <w:szCs w:val="20"/>
              </w:rPr>
              <w:t>3</w:t>
            </w:r>
          </w:p>
        </w:tc>
      </w:tr>
      <w:tr w:rsidR="00F3256D" w:rsidRPr="00C53B79">
        <w:trPr>
          <w:cantSplit/>
        </w:trPr>
        <w:tc>
          <w:tcPr>
            <w:tcW w:w="749" w:type="dxa"/>
            <w:vMerge/>
          </w:tcPr>
          <w:p w:rsidR="00F3256D" w:rsidRPr="00C53B79" w:rsidRDefault="00F3256D" w:rsidP="00DA25B5">
            <w:pPr>
              <w:numPr>
                <w:ilvl w:val="0"/>
                <w:numId w:val="10"/>
              </w:numPr>
              <w:ind w:left="0" w:firstLine="0"/>
              <w:rPr>
                <w:sz w:val="20"/>
                <w:szCs w:val="20"/>
              </w:rPr>
            </w:pPr>
          </w:p>
        </w:tc>
        <w:tc>
          <w:tcPr>
            <w:tcW w:w="2775" w:type="dxa"/>
            <w:vMerge w:val="restart"/>
          </w:tcPr>
          <w:p w:rsidR="00F3256D" w:rsidRPr="00C53B79" w:rsidRDefault="00F3256D" w:rsidP="00C53B79">
            <w:pPr>
              <w:rPr>
                <w:sz w:val="20"/>
                <w:szCs w:val="20"/>
              </w:rPr>
            </w:pPr>
            <w:r w:rsidRPr="00C53B79">
              <w:rPr>
                <w:sz w:val="20"/>
                <w:szCs w:val="20"/>
              </w:rPr>
              <w:t>МГТУГА-</w:t>
            </w:r>
          </w:p>
          <w:p w:rsidR="00F3256D" w:rsidRPr="00C53B79" w:rsidRDefault="00F3256D" w:rsidP="00C53B79">
            <w:pPr>
              <w:rPr>
                <w:sz w:val="20"/>
                <w:szCs w:val="20"/>
              </w:rPr>
            </w:pPr>
            <w:r w:rsidRPr="00C53B79">
              <w:rPr>
                <w:sz w:val="20"/>
                <w:szCs w:val="20"/>
              </w:rPr>
              <w:t>ИГУ</w:t>
            </w:r>
          </w:p>
          <w:p w:rsidR="00F3256D" w:rsidRPr="00C53B79" w:rsidRDefault="00F3256D" w:rsidP="00C53B79">
            <w:pPr>
              <w:rPr>
                <w:sz w:val="20"/>
                <w:szCs w:val="20"/>
              </w:rPr>
            </w:pPr>
            <w:r w:rsidRPr="00C53B79">
              <w:rPr>
                <w:sz w:val="20"/>
                <w:szCs w:val="20"/>
              </w:rPr>
              <w:t>ИрНИТУ</w:t>
            </w:r>
          </w:p>
          <w:p w:rsidR="00F3256D" w:rsidRPr="00C53B79" w:rsidRDefault="00F3256D" w:rsidP="00C53B79">
            <w:pPr>
              <w:rPr>
                <w:sz w:val="20"/>
                <w:szCs w:val="20"/>
              </w:rPr>
            </w:pPr>
            <w:r w:rsidRPr="00C53B79">
              <w:rPr>
                <w:sz w:val="20"/>
                <w:szCs w:val="20"/>
              </w:rPr>
              <w:t>ИГАУ</w:t>
            </w:r>
          </w:p>
          <w:p w:rsidR="00F3256D" w:rsidRPr="00C53B79" w:rsidRDefault="00F3256D" w:rsidP="00C53B79">
            <w:pPr>
              <w:rPr>
                <w:sz w:val="20"/>
                <w:szCs w:val="20"/>
              </w:rPr>
            </w:pPr>
          </w:p>
        </w:tc>
        <w:tc>
          <w:tcPr>
            <w:tcW w:w="1777" w:type="dxa"/>
            <w:vMerge w:val="restart"/>
          </w:tcPr>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tc>
        <w:tc>
          <w:tcPr>
            <w:tcW w:w="1762" w:type="dxa"/>
            <w:vMerge w:val="restart"/>
          </w:tcPr>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p>
        </w:tc>
        <w:tc>
          <w:tcPr>
            <w:tcW w:w="2045" w:type="dxa"/>
            <w:tcBorders>
              <w:bottom w:val="nil"/>
            </w:tcBorders>
          </w:tcPr>
          <w:p w:rsidR="00F3256D" w:rsidRPr="00C53B79" w:rsidRDefault="00F3256D" w:rsidP="00C53B79">
            <w:pPr>
              <w:rPr>
                <w:sz w:val="20"/>
                <w:szCs w:val="20"/>
              </w:rPr>
            </w:pPr>
          </w:p>
        </w:tc>
      </w:tr>
      <w:tr w:rsidR="00F3256D" w:rsidRPr="00C53B79">
        <w:trPr>
          <w:cantSplit/>
          <w:trHeight w:val="681"/>
        </w:trPr>
        <w:tc>
          <w:tcPr>
            <w:tcW w:w="749" w:type="dxa"/>
            <w:vMerge/>
          </w:tcPr>
          <w:p w:rsidR="00F3256D" w:rsidRPr="00C53B79" w:rsidRDefault="00F3256D" w:rsidP="00DA25B5">
            <w:pPr>
              <w:numPr>
                <w:ilvl w:val="0"/>
                <w:numId w:val="10"/>
              </w:numPr>
              <w:ind w:left="0" w:firstLine="0"/>
              <w:rPr>
                <w:sz w:val="20"/>
                <w:szCs w:val="20"/>
              </w:rPr>
            </w:pPr>
          </w:p>
        </w:tc>
        <w:tc>
          <w:tcPr>
            <w:tcW w:w="2775" w:type="dxa"/>
            <w:vMerge/>
            <w:textDirection w:val="btLr"/>
          </w:tcPr>
          <w:p w:rsidR="00F3256D" w:rsidRPr="00C53B79" w:rsidRDefault="00F3256D" w:rsidP="00C53B79">
            <w:pPr>
              <w:rPr>
                <w:sz w:val="20"/>
                <w:szCs w:val="20"/>
              </w:rPr>
            </w:pPr>
          </w:p>
        </w:tc>
        <w:tc>
          <w:tcPr>
            <w:tcW w:w="1777" w:type="dxa"/>
            <w:vMerge/>
          </w:tcPr>
          <w:p w:rsidR="00F3256D" w:rsidRPr="00C53B79" w:rsidRDefault="00F3256D" w:rsidP="00C53B79">
            <w:pPr>
              <w:rPr>
                <w:sz w:val="20"/>
                <w:szCs w:val="20"/>
              </w:rPr>
            </w:pPr>
          </w:p>
        </w:tc>
        <w:tc>
          <w:tcPr>
            <w:tcW w:w="1762" w:type="dxa"/>
            <w:vMerge/>
            <w:tcBorders>
              <w:top w:val="nil"/>
            </w:tcBorders>
          </w:tcPr>
          <w:p w:rsidR="00F3256D" w:rsidRPr="00C53B79" w:rsidRDefault="00F3256D" w:rsidP="00C53B79">
            <w:pPr>
              <w:rPr>
                <w:sz w:val="20"/>
                <w:szCs w:val="20"/>
              </w:rPr>
            </w:pPr>
          </w:p>
        </w:tc>
        <w:tc>
          <w:tcPr>
            <w:tcW w:w="2045" w:type="dxa"/>
            <w:tcBorders>
              <w:top w:val="nil"/>
            </w:tcBorders>
          </w:tcPr>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tc>
      </w:tr>
      <w:tr w:rsidR="00F3256D" w:rsidRPr="00C53B79">
        <w:trPr>
          <w:cantSplit/>
          <w:trHeight w:val="311"/>
        </w:trPr>
        <w:tc>
          <w:tcPr>
            <w:tcW w:w="749" w:type="dxa"/>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Поступили в  ССУЗы:</w:t>
            </w:r>
          </w:p>
        </w:tc>
        <w:tc>
          <w:tcPr>
            <w:tcW w:w="1777" w:type="dxa"/>
          </w:tcPr>
          <w:p w:rsidR="00F3256D" w:rsidRPr="00C53B79" w:rsidRDefault="00F3256D" w:rsidP="00C53B79">
            <w:pPr>
              <w:rPr>
                <w:sz w:val="20"/>
                <w:szCs w:val="20"/>
              </w:rPr>
            </w:pPr>
            <w:r w:rsidRPr="00C53B79">
              <w:rPr>
                <w:sz w:val="20"/>
                <w:szCs w:val="20"/>
              </w:rPr>
              <w:t>1</w:t>
            </w:r>
          </w:p>
        </w:tc>
        <w:tc>
          <w:tcPr>
            <w:tcW w:w="1762" w:type="dxa"/>
          </w:tcPr>
          <w:p w:rsidR="00F3256D" w:rsidRPr="00C53B79" w:rsidRDefault="00F3256D" w:rsidP="00C53B79">
            <w:pPr>
              <w:rPr>
                <w:sz w:val="20"/>
                <w:szCs w:val="20"/>
              </w:rPr>
            </w:pPr>
            <w:r w:rsidRPr="00C53B79">
              <w:rPr>
                <w:sz w:val="20"/>
                <w:szCs w:val="20"/>
              </w:rPr>
              <w:t>1</w:t>
            </w:r>
          </w:p>
        </w:tc>
        <w:tc>
          <w:tcPr>
            <w:tcW w:w="2045" w:type="dxa"/>
          </w:tcPr>
          <w:p w:rsidR="00F3256D" w:rsidRPr="00C53B79" w:rsidRDefault="00F3256D" w:rsidP="00C53B79">
            <w:pPr>
              <w:rPr>
                <w:sz w:val="20"/>
                <w:szCs w:val="20"/>
              </w:rPr>
            </w:pPr>
            <w:r w:rsidRPr="00C53B79">
              <w:rPr>
                <w:sz w:val="20"/>
                <w:szCs w:val="20"/>
              </w:rPr>
              <w:t>1</w:t>
            </w:r>
          </w:p>
        </w:tc>
      </w:tr>
    </w:tbl>
    <w:p w:rsidR="00F3256D" w:rsidRPr="006E6CAC" w:rsidRDefault="00F3256D" w:rsidP="006E6CAC">
      <w:pPr>
        <w:rPr>
          <w:sz w:val="20"/>
          <w:szCs w:val="20"/>
        </w:rPr>
      </w:pPr>
    </w:p>
    <w:p w:rsidR="00F3256D" w:rsidRPr="00C53B79" w:rsidRDefault="00F3256D" w:rsidP="00DA25B5">
      <w:pPr>
        <w:numPr>
          <w:ilvl w:val="0"/>
          <w:numId w:val="8"/>
        </w:numPr>
        <w:tabs>
          <w:tab w:val="clear" w:pos="1080"/>
        </w:tabs>
        <w:ind w:left="0" w:firstLine="0"/>
        <w:rPr>
          <w:sz w:val="20"/>
          <w:szCs w:val="20"/>
        </w:rPr>
      </w:pPr>
      <w:r w:rsidRPr="00C53B79">
        <w:rPr>
          <w:sz w:val="20"/>
          <w:szCs w:val="20"/>
        </w:rPr>
        <w:t>Выпускники 9 классов</w:t>
      </w:r>
    </w:p>
    <w:p w:rsidR="00F3256D" w:rsidRPr="00C53B79" w:rsidRDefault="00F3256D" w:rsidP="00C53B79">
      <w:pPr>
        <w:rPr>
          <w:sz w:val="20"/>
          <w:szCs w:val="20"/>
        </w:rPr>
      </w:pPr>
      <w:r w:rsidRPr="00C53B79">
        <w:rPr>
          <w:sz w:val="20"/>
          <w:szCs w:val="20"/>
        </w:rPr>
        <w:t>Всего выпускников - 16</w:t>
      </w:r>
    </w:p>
    <w:p w:rsidR="00F3256D" w:rsidRPr="00C53B79" w:rsidRDefault="00F3256D" w:rsidP="00C53B79">
      <w:pPr>
        <w:rPr>
          <w:sz w:val="20"/>
          <w:szCs w:val="20"/>
        </w:rPr>
      </w:pPr>
      <w:r w:rsidRPr="00C53B79">
        <w:rPr>
          <w:sz w:val="20"/>
          <w:szCs w:val="20"/>
        </w:rPr>
        <w:t>Окончили ОУ с аттестатом – 15</w:t>
      </w:r>
    </w:p>
    <w:p w:rsidR="00F3256D" w:rsidRPr="00C53B79" w:rsidRDefault="00F3256D" w:rsidP="00C53B79">
      <w:pPr>
        <w:rPr>
          <w:sz w:val="20"/>
          <w:szCs w:val="20"/>
        </w:rPr>
      </w:pPr>
      <w:r w:rsidRPr="00C53B79">
        <w:rPr>
          <w:sz w:val="20"/>
          <w:szCs w:val="20"/>
        </w:rPr>
        <w:t>Окончили ОУ со свидетельством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399"/>
        <w:gridCol w:w="1620"/>
        <w:gridCol w:w="1080"/>
        <w:gridCol w:w="1260"/>
      </w:tblGrid>
      <w:tr w:rsidR="00F3256D" w:rsidRPr="00C53B79">
        <w:tc>
          <w:tcPr>
            <w:tcW w:w="749" w:type="dxa"/>
            <w:vMerge w:val="restart"/>
          </w:tcPr>
          <w:p w:rsidR="00F3256D" w:rsidRPr="00C53B79" w:rsidRDefault="00F3256D" w:rsidP="00C53B79">
            <w:pPr>
              <w:rPr>
                <w:b/>
                <w:sz w:val="20"/>
                <w:szCs w:val="20"/>
              </w:rPr>
            </w:pPr>
            <w:r w:rsidRPr="00C53B79">
              <w:rPr>
                <w:b/>
                <w:sz w:val="20"/>
                <w:szCs w:val="20"/>
              </w:rPr>
              <w:t>№ п/п</w:t>
            </w:r>
          </w:p>
        </w:tc>
        <w:tc>
          <w:tcPr>
            <w:tcW w:w="4399" w:type="dxa"/>
            <w:vMerge w:val="restart"/>
          </w:tcPr>
          <w:p w:rsidR="00F3256D" w:rsidRPr="00C53B79" w:rsidRDefault="00F3256D" w:rsidP="00C53B79">
            <w:pPr>
              <w:rPr>
                <w:b/>
                <w:sz w:val="20"/>
                <w:szCs w:val="20"/>
              </w:rPr>
            </w:pPr>
          </w:p>
        </w:tc>
        <w:tc>
          <w:tcPr>
            <w:tcW w:w="1620" w:type="dxa"/>
            <w:vMerge w:val="restart"/>
          </w:tcPr>
          <w:p w:rsidR="00F3256D" w:rsidRPr="00C53B79" w:rsidRDefault="00F3256D" w:rsidP="00C53B79">
            <w:pPr>
              <w:rPr>
                <w:b/>
                <w:sz w:val="20"/>
                <w:szCs w:val="20"/>
              </w:rPr>
            </w:pPr>
            <w:r w:rsidRPr="00C53B79">
              <w:rPr>
                <w:b/>
                <w:sz w:val="20"/>
                <w:szCs w:val="20"/>
              </w:rPr>
              <w:t>Количество</w:t>
            </w:r>
          </w:p>
        </w:tc>
        <w:tc>
          <w:tcPr>
            <w:tcW w:w="2340" w:type="dxa"/>
            <w:gridSpan w:val="2"/>
          </w:tcPr>
          <w:p w:rsidR="00F3256D" w:rsidRPr="00C53B79" w:rsidRDefault="00F3256D" w:rsidP="00C53B79">
            <w:pPr>
              <w:jc w:val="center"/>
              <w:rPr>
                <w:b/>
                <w:sz w:val="20"/>
                <w:szCs w:val="20"/>
              </w:rPr>
            </w:pPr>
            <w:r w:rsidRPr="00C53B79">
              <w:rPr>
                <w:b/>
                <w:sz w:val="20"/>
                <w:szCs w:val="20"/>
              </w:rPr>
              <w:t>Основа</w:t>
            </w:r>
          </w:p>
        </w:tc>
      </w:tr>
      <w:tr w:rsidR="00F3256D" w:rsidRPr="00C53B79">
        <w:tc>
          <w:tcPr>
            <w:tcW w:w="749" w:type="dxa"/>
            <w:vMerge/>
          </w:tcPr>
          <w:p w:rsidR="00F3256D" w:rsidRPr="00C53B79" w:rsidRDefault="00F3256D" w:rsidP="00C53B79">
            <w:pPr>
              <w:rPr>
                <w:b/>
                <w:sz w:val="20"/>
                <w:szCs w:val="20"/>
              </w:rPr>
            </w:pPr>
          </w:p>
        </w:tc>
        <w:tc>
          <w:tcPr>
            <w:tcW w:w="4399" w:type="dxa"/>
            <w:vMerge/>
          </w:tcPr>
          <w:p w:rsidR="00F3256D" w:rsidRPr="00C53B79" w:rsidRDefault="00F3256D" w:rsidP="00C53B79">
            <w:pPr>
              <w:rPr>
                <w:b/>
                <w:sz w:val="20"/>
                <w:szCs w:val="20"/>
              </w:rPr>
            </w:pPr>
          </w:p>
        </w:tc>
        <w:tc>
          <w:tcPr>
            <w:tcW w:w="1620" w:type="dxa"/>
            <w:vMerge/>
          </w:tcPr>
          <w:p w:rsidR="00F3256D" w:rsidRPr="00C53B79" w:rsidRDefault="00F3256D" w:rsidP="00C53B79">
            <w:pPr>
              <w:rPr>
                <w:b/>
                <w:sz w:val="20"/>
                <w:szCs w:val="20"/>
              </w:rPr>
            </w:pPr>
          </w:p>
        </w:tc>
        <w:tc>
          <w:tcPr>
            <w:tcW w:w="1080" w:type="dxa"/>
          </w:tcPr>
          <w:p w:rsidR="00F3256D" w:rsidRPr="00C53B79" w:rsidRDefault="00F3256D" w:rsidP="00C53B79">
            <w:pPr>
              <w:rPr>
                <w:b/>
                <w:sz w:val="20"/>
                <w:szCs w:val="20"/>
              </w:rPr>
            </w:pPr>
            <w:r w:rsidRPr="00C53B79">
              <w:rPr>
                <w:b/>
                <w:sz w:val="20"/>
                <w:szCs w:val="20"/>
              </w:rPr>
              <w:t>бюджетная</w:t>
            </w:r>
          </w:p>
        </w:tc>
        <w:tc>
          <w:tcPr>
            <w:tcW w:w="1260" w:type="dxa"/>
          </w:tcPr>
          <w:p w:rsidR="00F3256D" w:rsidRPr="00C53B79" w:rsidRDefault="00F3256D" w:rsidP="00C53B79">
            <w:pPr>
              <w:rPr>
                <w:b/>
                <w:sz w:val="20"/>
                <w:szCs w:val="20"/>
              </w:rPr>
            </w:pPr>
            <w:r w:rsidRPr="00C53B79">
              <w:rPr>
                <w:b/>
                <w:sz w:val="20"/>
                <w:szCs w:val="20"/>
              </w:rPr>
              <w:t>коммерческая</w:t>
            </w:r>
          </w:p>
        </w:tc>
      </w:tr>
      <w:tr w:rsidR="00F3256D" w:rsidRPr="00C53B79">
        <w:tc>
          <w:tcPr>
            <w:tcW w:w="749" w:type="dxa"/>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Общее кол-во выпускников</w:t>
            </w:r>
          </w:p>
        </w:tc>
        <w:tc>
          <w:tcPr>
            <w:tcW w:w="1620" w:type="dxa"/>
          </w:tcPr>
          <w:p w:rsidR="00F3256D" w:rsidRPr="00C53B79" w:rsidRDefault="00F3256D" w:rsidP="00C53B79">
            <w:pPr>
              <w:rPr>
                <w:sz w:val="20"/>
                <w:szCs w:val="20"/>
              </w:rPr>
            </w:pPr>
            <w:r w:rsidRPr="00C53B79">
              <w:rPr>
                <w:sz w:val="20"/>
                <w:szCs w:val="20"/>
              </w:rPr>
              <w:t>16</w:t>
            </w:r>
          </w:p>
        </w:tc>
        <w:tc>
          <w:tcPr>
            <w:tcW w:w="1080" w:type="dxa"/>
          </w:tcPr>
          <w:p w:rsidR="00F3256D" w:rsidRPr="00C53B79" w:rsidRDefault="00F3256D" w:rsidP="00C53B79">
            <w:pPr>
              <w:rPr>
                <w:sz w:val="20"/>
                <w:szCs w:val="20"/>
              </w:rPr>
            </w:pPr>
            <w:r w:rsidRPr="00C53B79">
              <w:rPr>
                <w:sz w:val="20"/>
                <w:szCs w:val="20"/>
              </w:rPr>
              <w:t>11</w:t>
            </w:r>
          </w:p>
        </w:tc>
        <w:tc>
          <w:tcPr>
            <w:tcW w:w="1260" w:type="dxa"/>
          </w:tcPr>
          <w:p w:rsidR="00F3256D" w:rsidRPr="00C53B79" w:rsidRDefault="00F3256D" w:rsidP="00C53B79">
            <w:pPr>
              <w:rPr>
                <w:sz w:val="20"/>
                <w:szCs w:val="20"/>
              </w:rPr>
            </w:pPr>
          </w:p>
        </w:tc>
      </w:tr>
      <w:tr w:rsidR="00F3256D" w:rsidRPr="00C53B79">
        <w:trPr>
          <w:trHeight w:val="630"/>
        </w:trPr>
        <w:tc>
          <w:tcPr>
            <w:tcW w:w="749" w:type="dxa"/>
            <w:vMerge w:val="restart"/>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 xml:space="preserve">Поступили в    </w:t>
            </w:r>
          </w:p>
          <w:p w:rsidR="00F3256D" w:rsidRPr="00C53B79" w:rsidRDefault="00F3256D" w:rsidP="00C53B79">
            <w:pPr>
              <w:rPr>
                <w:sz w:val="20"/>
                <w:szCs w:val="20"/>
              </w:rPr>
            </w:pPr>
            <w:r w:rsidRPr="00C53B79">
              <w:rPr>
                <w:sz w:val="20"/>
                <w:szCs w:val="20"/>
              </w:rPr>
              <w:t>ССУЗы: 11</w:t>
            </w:r>
          </w:p>
        </w:tc>
        <w:tc>
          <w:tcPr>
            <w:tcW w:w="1620" w:type="dxa"/>
            <w:vMerge w:val="restart"/>
          </w:tcPr>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5</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1</w:t>
            </w:r>
          </w:p>
        </w:tc>
        <w:tc>
          <w:tcPr>
            <w:tcW w:w="1080" w:type="dxa"/>
            <w:vMerge w:val="restart"/>
          </w:tcPr>
          <w:p w:rsidR="00F3256D" w:rsidRPr="00C53B79" w:rsidRDefault="00F3256D" w:rsidP="00C53B79">
            <w:pPr>
              <w:rPr>
                <w:sz w:val="20"/>
                <w:szCs w:val="20"/>
              </w:rPr>
            </w:pPr>
          </w:p>
        </w:tc>
        <w:tc>
          <w:tcPr>
            <w:tcW w:w="1260" w:type="dxa"/>
            <w:vMerge w:val="restart"/>
          </w:tcPr>
          <w:p w:rsidR="00F3256D" w:rsidRPr="00C53B79" w:rsidRDefault="00F3256D" w:rsidP="00C53B79">
            <w:pPr>
              <w:rPr>
                <w:sz w:val="20"/>
                <w:szCs w:val="20"/>
              </w:rPr>
            </w:pPr>
          </w:p>
        </w:tc>
      </w:tr>
      <w:tr w:rsidR="00F3256D" w:rsidRPr="00C53B79">
        <w:trPr>
          <w:cantSplit/>
          <w:trHeight w:val="1787"/>
        </w:trPr>
        <w:tc>
          <w:tcPr>
            <w:tcW w:w="749" w:type="dxa"/>
            <w:vMerge/>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jc w:val="both"/>
              <w:rPr>
                <w:sz w:val="20"/>
                <w:szCs w:val="20"/>
              </w:rPr>
            </w:pPr>
            <w:r w:rsidRPr="00C53B79">
              <w:rPr>
                <w:sz w:val="20"/>
                <w:szCs w:val="20"/>
              </w:rPr>
              <w:t>Усольский индустриальный техникум</w:t>
            </w:r>
          </w:p>
          <w:p w:rsidR="00F3256D" w:rsidRPr="00C53B79" w:rsidRDefault="00F3256D" w:rsidP="00C53B79">
            <w:pPr>
              <w:rPr>
                <w:sz w:val="20"/>
                <w:szCs w:val="20"/>
              </w:rPr>
            </w:pPr>
            <w:r w:rsidRPr="00C53B79">
              <w:rPr>
                <w:sz w:val="20"/>
                <w:szCs w:val="20"/>
              </w:rPr>
              <w:t>Петровск-Забайкальское мед. училище (техникум)</w:t>
            </w:r>
          </w:p>
          <w:p w:rsidR="00F3256D" w:rsidRPr="00C53B79" w:rsidRDefault="00F3256D" w:rsidP="00C53B79">
            <w:pPr>
              <w:rPr>
                <w:sz w:val="20"/>
                <w:szCs w:val="20"/>
              </w:rPr>
            </w:pPr>
            <w:r w:rsidRPr="00C53B79">
              <w:rPr>
                <w:sz w:val="20"/>
                <w:szCs w:val="20"/>
              </w:rPr>
              <w:t>Красноярский государственный медицинский университет (фармацевтический колледж)</w:t>
            </w:r>
          </w:p>
          <w:p w:rsidR="00F3256D" w:rsidRPr="00C53B79" w:rsidRDefault="00F3256D" w:rsidP="00C53B79">
            <w:pPr>
              <w:rPr>
                <w:sz w:val="20"/>
                <w:szCs w:val="20"/>
              </w:rPr>
            </w:pPr>
            <w:r w:rsidRPr="00C53B79">
              <w:rPr>
                <w:sz w:val="20"/>
                <w:szCs w:val="20"/>
              </w:rPr>
              <w:t>Филиал ФГБПОУ ВО</w:t>
            </w:r>
          </w:p>
          <w:p w:rsidR="00F3256D" w:rsidRPr="00C53B79" w:rsidRDefault="00F3256D" w:rsidP="00C53B79">
            <w:pPr>
              <w:rPr>
                <w:sz w:val="20"/>
                <w:szCs w:val="20"/>
              </w:rPr>
            </w:pPr>
            <w:r w:rsidRPr="00C53B79">
              <w:rPr>
                <w:sz w:val="20"/>
                <w:szCs w:val="20"/>
              </w:rPr>
              <w:t>ГБПОУ Иркутский Энергетический Колледж</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ГАПУИОАТОПТ Ангарский техникум общественного питания и торговли</w:t>
            </w:r>
          </w:p>
          <w:p w:rsidR="00F3256D" w:rsidRPr="00C53B79" w:rsidRDefault="00F3256D" w:rsidP="00C53B79">
            <w:pPr>
              <w:rPr>
                <w:sz w:val="20"/>
                <w:szCs w:val="20"/>
              </w:rPr>
            </w:pPr>
          </w:p>
        </w:tc>
        <w:tc>
          <w:tcPr>
            <w:tcW w:w="1620" w:type="dxa"/>
            <w:vMerge/>
          </w:tcPr>
          <w:p w:rsidR="00F3256D" w:rsidRPr="00C53B79" w:rsidRDefault="00F3256D" w:rsidP="00C53B79">
            <w:pPr>
              <w:rPr>
                <w:sz w:val="20"/>
                <w:szCs w:val="20"/>
              </w:rPr>
            </w:pPr>
          </w:p>
        </w:tc>
        <w:tc>
          <w:tcPr>
            <w:tcW w:w="1080" w:type="dxa"/>
            <w:vMerge/>
          </w:tcPr>
          <w:p w:rsidR="00F3256D" w:rsidRPr="00C53B79" w:rsidRDefault="00F3256D" w:rsidP="00C53B79">
            <w:pPr>
              <w:rPr>
                <w:sz w:val="20"/>
                <w:szCs w:val="20"/>
              </w:rPr>
            </w:pPr>
          </w:p>
        </w:tc>
        <w:tc>
          <w:tcPr>
            <w:tcW w:w="1260" w:type="dxa"/>
            <w:vMerge/>
          </w:tcPr>
          <w:p w:rsidR="00F3256D" w:rsidRPr="00C53B79" w:rsidRDefault="00F3256D" w:rsidP="00C53B79">
            <w:pPr>
              <w:rPr>
                <w:sz w:val="20"/>
                <w:szCs w:val="20"/>
              </w:rPr>
            </w:pPr>
          </w:p>
        </w:tc>
      </w:tr>
      <w:tr w:rsidR="00F3256D" w:rsidRPr="00C53B79">
        <w:trPr>
          <w:cantSplit/>
          <w:trHeight w:val="204"/>
        </w:trPr>
        <w:tc>
          <w:tcPr>
            <w:tcW w:w="749" w:type="dxa"/>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Поступили в    учреждения НПО:</w:t>
            </w:r>
          </w:p>
        </w:tc>
        <w:tc>
          <w:tcPr>
            <w:tcW w:w="1620" w:type="dxa"/>
          </w:tcPr>
          <w:p w:rsidR="00F3256D" w:rsidRPr="00C53B79" w:rsidRDefault="00F3256D" w:rsidP="00C53B79">
            <w:pPr>
              <w:rPr>
                <w:sz w:val="20"/>
                <w:szCs w:val="20"/>
              </w:rPr>
            </w:pPr>
          </w:p>
        </w:tc>
        <w:tc>
          <w:tcPr>
            <w:tcW w:w="1080" w:type="dxa"/>
          </w:tcPr>
          <w:p w:rsidR="00F3256D" w:rsidRPr="00C53B79" w:rsidRDefault="00F3256D" w:rsidP="00C53B79">
            <w:pPr>
              <w:rPr>
                <w:sz w:val="20"/>
                <w:szCs w:val="20"/>
              </w:rPr>
            </w:pPr>
          </w:p>
        </w:tc>
        <w:tc>
          <w:tcPr>
            <w:tcW w:w="1260" w:type="dxa"/>
          </w:tcPr>
          <w:p w:rsidR="00F3256D" w:rsidRPr="00C53B79" w:rsidRDefault="00F3256D" w:rsidP="00C53B79">
            <w:pPr>
              <w:rPr>
                <w:sz w:val="20"/>
                <w:szCs w:val="20"/>
              </w:rPr>
            </w:pPr>
          </w:p>
        </w:tc>
      </w:tr>
      <w:tr w:rsidR="00F3256D" w:rsidRPr="00C53B79">
        <w:trPr>
          <w:cantSplit/>
          <w:trHeight w:val="519"/>
        </w:trPr>
        <w:tc>
          <w:tcPr>
            <w:tcW w:w="749" w:type="dxa"/>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10 класс  (указать ОУ)</w:t>
            </w:r>
          </w:p>
        </w:tc>
        <w:tc>
          <w:tcPr>
            <w:tcW w:w="1620" w:type="dxa"/>
          </w:tcPr>
          <w:p w:rsidR="00F3256D" w:rsidRPr="00C53B79" w:rsidRDefault="00F3256D" w:rsidP="00C53B79">
            <w:pPr>
              <w:rPr>
                <w:sz w:val="20"/>
                <w:szCs w:val="20"/>
              </w:rPr>
            </w:pPr>
            <w:r w:rsidRPr="00C53B79">
              <w:rPr>
                <w:sz w:val="20"/>
                <w:szCs w:val="20"/>
              </w:rPr>
              <w:t>4</w:t>
            </w:r>
          </w:p>
          <w:p w:rsidR="00F3256D" w:rsidRPr="00C53B79" w:rsidRDefault="00F3256D" w:rsidP="00C53B79">
            <w:pPr>
              <w:rPr>
                <w:sz w:val="20"/>
                <w:szCs w:val="20"/>
              </w:rPr>
            </w:pPr>
            <w:r w:rsidRPr="00C53B79">
              <w:rPr>
                <w:sz w:val="20"/>
                <w:szCs w:val="20"/>
              </w:rPr>
              <w:t>МБОУ «Новомальтинская СОШ»</w:t>
            </w:r>
          </w:p>
        </w:tc>
        <w:tc>
          <w:tcPr>
            <w:tcW w:w="1080" w:type="dxa"/>
          </w:tcPr>
          <w:p w:rsidR="00F3256D" w:rsidRPr="00C53B79" w:rsidRDefault="00F3256D" w:rsidP="00C53B79">
            <w:pPr>
              <w:rPr>
                <w:sz w:val="20"/>
                <w:szCs w:val="20"/>
              </w:rPr>
            </w:pPr>
          </w:p>
        </w:tc>
        <w:tc>
          <w:tcPr>
            <w:tcW w:w="1260" w:type="dxa"/>
          </w:tcPr>
          <w:p w:rsidR="00F3256D" w:rsidRPr="00C53B79" w:rsidRDefault="00F3256D" w:rsidP="00C53B79">
            <w:pPr>
              <w:rPr>
                <w:sz w:val="20"/>
                <w:szCs w:val="20"/>
              </w:rPr>
            </w:pPr>
          </w:p>
        </w:tc>
      </w:tr>
      <w:tr w:rsidR="00F3256D" w:rsidRPr="00C53B79">
        <w:trPr>
          <w:cantSplit/>
          <w:trHeight w:val="519"/>
        </w:trPr>
        <w:tc>
          <w:tcPr>
            <w:tcW w:w="749" w:type="dxa"/>
          </w:tcPr>
          <w:p w:rsidR="00F3256D" w:rsidRPr="00C53B79" w:rsidRDefault="00F3256D" w:rsidP="00DA25B5">
            <w:pPr>
              <w:numPr>
                <w:ilvl w:val="0"/>
                <w:numId w:val="11"/>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 xml:space="preserve">Другое </w:t>
            </w:r>
          </w:p>
        </w:tc>
        <w:tc>
          <w:tcPr>
            <w:tcW w:w="1620" w:type="dxa"/>
          </w:tcPr>
          <w:p w:rsidR="00F3256D" w:rsidRPr="00C53B79" w:rsidRDefault="00F3256D" w:rsidP="00C53B79">
            <w:pPr>
              <w:rPr>
                <w:sz w:val="20"/>
                <w:szCs w:val="20"/>
              </w:rPr>
            </w:pPr>
            <w:r w:rsidRPr="00C53B79">
              <w:rPr>
                <w:sz w:val="20"/>
                <w:szCs w:val="20"/>
              </w:rPr>
              <w:t xml:space="preserve"> 1 Стоит на учёте в центре занятости </w:t>
            </w:r>
          </w:p>
        </w:tc>
        <w:tc>
          <w:tcPr>
            <w:tcW w:w="1080" w:type="dxa"/>
          </w:tcPr>
          <w:p w:rsidR="00F3256D" w:rsidRPr="00C53B79" w:rsidRDefault="00F3256D" w:rsidP="00C53B79">
            <w:pPr>
              <w:rPr>
                <w:sz w:val="20"/>
                <w:szCs w:val="20"/>
              </w:rPr>
            </w:pPr>
          </w:p>
        </w:tc>
        <w:tc>
          <w:tcPr>
            <w:tcW w:w="1260" w:type="dxa"/>
          </w:tcPr>
          <w:p w:rsidR="00F3256D" w:rsidRPr="00C53B79" w:rsidRDefault="00F3256D" w:rsidP="00C53B79">
            <w:pPr>
              <w:rPr>
                <w:sz w:val="20"/>
                <w:szCs w:val="20"/>
              </w:rPr>
            </w:pPr>
          </w:p>
        </w:tc>
      </w:tr>
    </w:tbl>
    <w:p w:rsidR="00F3256D" w:rsidRPr="00C53B79" w:rsidRDefault="00F3256D" w:rsidP="00C53B79">
      <w:pPr>
        <w:pStyle w:val="NormalWeb"/>
        <w:spacing w:before="0" w:beforeAutospacing="0" w:after="0" w:afterAutospacing="0"/>
        <w:jc w:val="both"/>
        <w:rPr>
          <w:sz w:val="20"/>
          <w:szCs w:val="20"/>
        </w:rPr>
      </w:pPr>
    </w:p>
    <w:p w:rsidR="00F3256D" w:rsidRPr="00937BC0"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Default="00F3256D" w:rsidP="00C53B79">
      <w:pPr>
        <w:rPr>
          <w:sz w:val="20"/>
          <w:szCs w:val="20"/>
        </w:rPr>
      </w:pPr>
    </w:p>
    <w:p w:rsidR="00F3256D" w:rsidRPr="009C7C11" w:rsidRDefault="00F3256D" w:rsidP="00C53B79">
      <w:pPr>
        <w:rPr>
          <w:sz w:val="20"/>
          <w:szCs w:val="20"/>
        </w:rPr>
      </w:pPr>
      <w:r w:rsidRPr="00C53B79">
        <w:rPr>
          <w:sz w:val="20"/>
          <w:szCs w:val="20"/>
        </w:rPr>
        <w:t>2016-2017г</w:t>
      </w:r>
    </w:p>
    <w:p w:rsidR="00F3256D" w:rsidRPr="00C53B79" w:rsidRDefault="00F3256D" w:rsidP="00C53B79">
      <w:pPr>
        <w:rPr>
          <w:sz w:val="20"/>
          <w:szCs w:val="20"/>
        </w:rPr>
      </w:pPr>
      <w:r w:rsidRPr="00C53B79">
        <w:rPr>
          <w:sz w:val="20"/>
          <w:szCs w:val="20"/>
        </w:rPr>
        <w:t>Всего выпускников - 5</w:t>
      </w:r>
    </w:p>
    <w:p w:rsidR="00F3256D" w:rsidRPr="00C53B79" w:rsidRDefault="00F3256D" w:rsidP="00C53B79">
      <w:pPr>
        <w:rPr>
          <w:sz w:val="20"/>
          <w:szCs w:val="20"/>
        </w:rPr>
      </w:pPr>
      <w:r w:rsidRPr="00C53B79">
        <w:rPr>
          <w:sz w:val="20"/>
          <w:szCs w:val="20"/>
        </w:rPr>
        <w:t>Окончили ОУ с аттестатом – 5</w:t>
      </w:r>
    </w:p>
    <w:p w:rsidR="00F3256D" w:rsidRPr="00C53B79" w:rsidRDefault="00F3256D" w:rsidP="00C53B79">
      <w:pPr>
        <w:rPr>
          <w:sz w:val="20"/>
          <w:szCs w:val="20"/>
        </w:rPr>
      </w:pPr>
    </w:p>
    <w:p w:rsidR="00F3256D" w:rsidRPr="00C53B79" w:rsidRDefault="00F3256D" w:rsidP="00C53B79">
      <w:pPr>
        <w:tabs>
          <w:tab w:val="num" w:pos="720"/>
        </w:tabs>
        <w:rPr>
          <w:sz w:val="20"/>
          <w:szCs w:val="20"/>
        </w:rPr>
      </w:pPr>
      <w:r w:rsidRPr="00C53B79">
        <w:rPr>
          <w:sz w:val="20"/>
          <w:szCs w:val="20"/>
        </w:rPr>
        <w:t>Выпускники 11 классов</w:t>
      </w:r>
    </w:p>
    <w:p w:rsidR="00F3256D" w:rsidRPr="00C53B79" w:rsidRDefault="00F3256D" w:rsidP="00C53B7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2775"/>
        <w:gridCol w:w="1777"/>
        <w:gridCol w:w="1762"/>
        <w:gridCol w:w="2045"/>
      </w:tblGrid>
      <w:tr w:rsidR="00F3256D" w:rsidRPr="00C53B79">
        <w:tc>
          <w:tcPr>
            <w:tcW w:w="749" w:type="dxa"/>
            <w:vMerge w:val="restart"/>
          </w:tcPr>
          <w:p w:rsidR="00F3256D" w:rsidRPr="00C53B79" w:rsidRDefault="00F3256D" w:rsidP="00C53B79">
            <w:pPr>
              <w:rPr>
                <w:b/>
                <w:sz w:val="20"/>
                <w:szCs w:val="20"/>
              </w:rPr>
            </w:pPr>
            <w:r w:rsidRPr="00C53B79">
              <w:rPr>
                <w:b/>
                <w:sz w:val="20"/>
                <w:szCs w:val="20"/>
              </w:rPr>
              <w:t>№ п/п</w:t>
            </w:r>
          </w:p>
        </w:tc>
        <w:tc>
          <w:tcPr>
            <w:tcW w:w="2775" w:type="dxa"/>
            <w:vMerge w:val="restart"/>
          </w:tcPr>
          <w:p w:rsidR="00F3256D" w:rsidRPr="00C53B79" w:rsidRDefault="00F3256D" w:rsidP="00C53B79">
            <w:pPr>
              <w:rPr>
                <w:b/>
                <w:sz w:val="20"/>
                <w:szCs w:val="20"/>
              </w:rPr>
            </w:pPr>
          </w:p>
        </w:tc>
        <w:tc>
          <w:tcPr>
            <w:tcW w:w="1777" w:type="dxa"/>
            <w:vMerge w:val="restart"/>
          </w:tcPr>
          <w:p w:rsidR="00F3256D" w:rsidRPr="00C53B79" w:rsidRDefault="00F3256D" w:rsidP="00C53B79">
            <w:pPr>
              <w:rPr>
                <w:b/>
                <w:sz w:val="20"/>
                <w:szCs w:val="20"/>
              </w:rPr>
            </w:pPr>
            <w:r w:rsidRPr="00C53B79">
              <w:rPr>
                <w:b/>
                <w:sz w:val="20"/>
                <w:szCs w:val="20"/>
              </w:rPr>
              <w:t>Количество</w:t>
            </w:r>
          </w:p>
        </w:tc>
        <w:tc>
          <w:tcPr>
            <w:tcW w:w="3807" w:type="dxa"/>
            <w:gridSpan w:val="2"/>
          </w:tcPr>
          <w:p w:rsidR="00F3256D" w:rsidRPr="00C53B79" w:rsidRDefault="00F3256D" w:rsidP="00C53B79">
            <w:pPr>
              <w:jc w:val="center"/>
              <w:rPr>
                <w:b/>
                <w:sz w:val="20"/>
                <w:szCs w:val="20"/>
              </w:rPr>
            </w:pPr>
            <w:r w:rsidRPr="00C53B79">
              <w:rPr>
                <w:b/>
                <w:sz w:val="20"/>
                <w:szCs w:val="20"/>
              </w:rPr>
              <w:t>Основа</w:t>
            </w:r>
          </w:p>
        </w:tc>
      </w:tr>
      <w:tr w:rsidR="00F3256D" w:rsidRPr="00C53B79">
        <w:tc>
          <w:tcPr>
            <w:tcW w:w="749" w:type="dxa"/>
            <w:vMerge/>
          </w:tcPr>
          <w:p w:rsidR="00F3256D" w:rsidRPr="00C53B79" w:rsidRDefault="00F3256D" w:rsidP="00C53B79">
            <w:pPr>
              <w:rPr>
                <w:b/>
                <w:sz w:val="20"/>
                <w:szCs w:val="20"/>
              </w:rPr>
            </w:pPr>
          </w:p>
        </w:tc>
        <w:tc>
          <w:tcPr>
            <w:tcW w:w="2775" w:type="dxa"/>
            <w:vMerge/>
          </w:tcPr>
          <w:p w:rsidR="00F3256D" w:rsidRPr="00C53B79" w:rsidRDefault="00F3256D" w:rsidP="00C53B79">
            <w:pPr>
              <w:rPr>
                <w:b/>
                <w:sz w:val="20"/>
                <w:szCs w:val="20"/>
              </w:rPr>
            </w:pPr>
          </w:p>
        </w:tc>
        <w:tc>
          <w:tcPr>
            <w:tcW w:w="1777" w:type="dxa"/>
            <w:vMerge/>
          </w:tcPr>
          <w:p w:rsidR="00F3256D" w:rsidRPr="00C53B79" w:rsidRDefault="00F3256D" w:rsidP="00C53B79">
            <w:pPr>
              <w:rPr>
                <w:b/>
                <w:sz w:val="20"/>
                <w:szCs w:val="20"/>
              </w:rPr>
            </w:pPr>
          </w:p>
        </w:tc>
        <w:tc>
          <w:tcPr>
            <w:tcW w:w="1762" w:type="dxa"/>
          </w:tcPr>
          <w:p w:rsidR="00F3256D" w:rsidRPr="00C53B79" w:rsidRDefault="00F3256D" w:rsidP="00C53B79">
            <w:pPr>
              <w:rPr>
                <w:b/>
                <w:sz w:val="20"/>
                <w:szCs w:val="20"/>
              </w:rPr>
            </w:pPr>
            <w:r w:rsidRPr="00C53B79">
              <w:rPr>
                <w:b/>
                <w:sz w:val="20"/>
                <w:szCs w:val="20"/>
              </w:rPr>
              <w:t>бюджетная</w:t>
            </w:r>
          </w:p>
        </w:tc>
        <w:tc>
          <w:tcPr>
            <w:tcW w:w="2045" w:type="dxa"/>
          </w:tcPr>
          <w:p w:rsidR="00F3256D" w:rsidRPr="00C53B79" w:rsidRDefault="00F3256D" w:rsidP="00C53B79">
            <w:pPr>
              <w:rPr>
                <w:b/>
                <w:sz w:val="20"/>
                <w:szCs w:val="20"/>
              </w:rPr>
            </w:pPr>
            <w:r w:rsidRPr="00C53B79">
              <w:rPr>
                <w:b/>
                <w:sz w:val="20"/>
                <w:szCs w:val="20"/>
              </w:rPr>
              <w:t>коммерческая</w:t>
            </w:r>
          </w:p>
        </w:tc>
      </w:tr>
      <w:tr w:rsidR="00F3256D" w:rsidRPr="00C53B79">
        <w:tc>
          <w:tcPr>
            <w:tcW w:w="749" w:type="dxa"/>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Общее кол-во выпускников</w:t>
            </w:r>
          </w:p>
        </w:tc>
        <w:tc>
          <w:tcPr>
            <w:tcW w:w="1777" w:type="dxa"/>
          </w:tcPr>
          <w:p w:rsidR="00F3256D" w:rsidRPr="00C53B79" w:rsidRDefault="00F3256D" w:rsidP="00C53B79">
            <w:pPr>
              <w:rPr>
                <w:sz w:val="20"/>
                <w:szCs w:val="20"/>
              </w:rPr>
            </w:pPr>
            <w:r w:rsidRPr="00C53B79">
              <w:rPr>
                <w:sz w:val="20"/>
                <w:szCs w:val="20"/>
              </w:rPr>
              <w:t>5</w:t>
            </w:r>
          </w:p>
        </w:tc>
        <w:tc>
          <w:tcPr>
            <w:tcW w:w="1762" w:type="dxa"/>
          </w:tcPr>
          <w:p w:rsidR="00F3256D" w:rsidRPr="00C53B79" w:rsidRDefault="00F3256D" w:rsidP="00C53B79">
            <w:pPr>
              <w:rPr>
                <w:sz w:val="20"/>
                <w:szCs w:val="20"/>
              </w:rPr>
            </w:pPr>
          </w:p>
        </w:tc>
        <w:tc>
          <w:tcPr>
            <w:tcW w:w="2045" w:type="dxa"/>
          </w:tcPr>
          <w:p w:rsidR="00F3256D" w:rsidRPr="00C53B79" w:rsidRDefault="00F3256D" w:rsidP="00C53B79">
            <w:pPr>
              <w:rPr>
                <w:sz w:val="20"/>
                <w:szCs w:val="20"/>
              </w:rPr>
            </w:pPr>
          </w:p>
        </w:tc>
      </w:tr>
      <w:tr w:rsidR="00F3256D" w:rsidRPr="00C53B79">
        <w:trPr>
          <w:trHeight w:val="630"/>
        </w:trPr>
        <w:tc>
          <w:tcPr>
            <w:tcW w:w="749" w:type="dxa"/>
            <w:vMerge w:val="restart"/>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 xml:space="preserve">Поступили в    </w:t>
            </w:r>
          </w:p>
          <w:p w:rsidR="00F3256D" w:rsidRPr="00C53B79" w:rsidRDefault="00F3256D" w:rsidP="00C53B79">
            <w:pPr>
              <w:rPr>
                <w:sz w:val="20"/>
                <w:szCs w:val="20"/>
              </w:rPr>
            </w:pPr>
            <w:r w:rsidRPr="00C53B79">
              <w:rPr>
                <w:sz w:val="20"/>
                <w:szCs w:val="20"/>
              </w:rPr>
              <w:t>ВВУЗы:</w:t>
            </w:r>
          </w:p>
        </w:tc>
        <w:tc>
          <w:tcPr>
            <w:tcW w:w="1777" w:type="dxa"/>
          </w:tcPr>
          <w:p w:rsidR="00F3256D" w:rsidRPr="00C53B79" w:rsidRDefault="00F3256D" w:rsidP="00C53B79">
            <w:pPr>
              <w:rPr>
                <w:sz w:val="20"/>
                <w:szCs w:val="20"/>
              </w:rPr>
            </w:pPr>
            <w:r w:rsidRPr="00C53B79">
              <w:rPr>
                <w:sz w:val="20"/>
                <w:szCs w:val="20"/>
              </w:rPr>
              <w:t>2</w:t>
            </w:r>
          </w:p>
        </w:tc>
        <w:tc>
          <w:tcPr>
            <w:tcW w:w="1762" w:type="dxa"/>
          </w:tcPr>
          <w:p w:rsidR="00F3256D" w:rsidRPr="00C53B79" w:rsidRDefault="00F3256D" w:rsidP="00C53B79">
            <w:pPr>
              <w:rPr>
                <w:sz w:val="20"/>
                <w:szCs w:val="20"/>
              </w:rPr>
            </w:pPr>
            <w:r w:rsidRPr="00C53B79">
              <w:rPr>
                <w:sz w:val="20"/>
                <w:szCs w:val="20"/>
              </w:rPr>
              <w:t>2</w:t>
            </w:r>
          </w:p>
        </w:tc>
        <w:tc>
          <w:tcPr>
            <w:tcW w:w="2045" w:type="dxa"/>
          </w:tcPr>
          <w:p w:rsidR="00F3256D" w:rsidRPr="00C53B79" w:rsidRDefault="00F3256D" w:rsidP="00C53B79">
            <w:pPr>
              <w:rPr>
                <w:sz w:val="20"/>
                <w:szCs w:val="20"/>
              </w:rPr>
            </w:pPr>
          </w:p>
        </w:tc>
      </w:tr>
      <w:tr w:rsidR="00F3256D" w:rsidRPr="00C53B79">
        <w:trPr>
          <w:cantSplit/>
        </w:trPr>
        <w:tc>
          <w:tcPr>
            <w:tcW w:w="749" w:type="dxa"/>
            <w:vMerge/>
          </w:tcPr>
          <w:p w:rsidR="00F3256D" w:rsidRPr="00C53B79" w:rsidRDefault="00F3256D" w:rsidP="00DA25B5">
            <w:pPr>
              <w:numPr>
                <w:ilvl w:val="0"/>
                <w:numId w:val="10"/>
              </w:numPr>
              <w:ind w:left="0" w:firstLine="0"/>
              <w:rPr>
                <w:sz w:val="20"/>
                <w:szCs w:val="20"/>
              </w:rPr>
            </w:pPr>
          </w:p>
        </w:tc>
        <w:tc>
          <w:tcPr>
            <w:tcW w:w="2775" w:type="dxa"/>
            <w:vMerge w:val="restart"/>
          </w:tcPr>
          <w:p w:rsidR="00F3256D" w:rsidRPr="00C53B79" w:rsidRDefault="00F3256D" w:rsidP="00C53B79">
            <w:pPr>
              <w:rPr>
                <w:sz w:val="20"/>
                <w:szCs w:val="20"/>
              </w:rPr>
            </w:pPr>
            <w:r w:rsidRPr="00C53B79">
              <w:rPr>
                <w:sz w:val="20"/>
                <w:szCs w:val="20"/>
              </w:rPr>
              <w:t>МГТУГА</w:t>
            </w:r>
          </w:p>
        </w:tc>
        <w:tc>
          <w:tcPr>
            <w:tcW w:w="1777" w:type="dxa"/>
            <w:vMerge w:val="restart"/>
          </w:tcPr>
          <w:p w:rsidR="00F3256D" w:rsidRPr="00C53B79" w:rsidRDefault="00F3256D" w:rsidP="00C53B79">
            <w:pPr>
              <w:rPr>
                <w:sz w:val="20"/>
                <w:szCs w:val="20"/>
              </w:rPr>
            </w:pPr>
            <w:r w:rsidRPr="00C53B79">
              <w:rPr>
                <w:sz w:val="20"/>
                <w:szCs w:val="20"/>
              </w:rPr>
              <w:t>2</w:t>
            </w:r>
          </w:p>
        </w:tc>
        <w:tc>
          <w:tcPr>
            <w:tcW w:w="1762" w:type="dxa"/>
            <w:vMerge w:val="restart"/>
          </w:tcPr>
          <w:p w:rsidR="00F3256D" w:rsidRPr="00C53B79" w:rsidRDefault="00F3256D" w:rsidP="00C53B79">
            <w:pPr>
              <w:rPr>
                <w:sz w:val="20"/>
                <w:szCs w:val="20"/>
              </w:rPr>
            </w:pPr>
            <w:r w:rsidRPr="00C53B79">
              <w:rPr>
                <w:sz w:val="20"/>
                <w:szCs w:val="20"/>
              </w:rPr>
              <w:t>2</w:t>
            </w:r>
          </w:p>
        </w:tc>
        <w:tc>
          <w:tcPr>
            <w:tcW w:w="2045" w:type="dxa"/>
            <w:tcBorders>
              <w:bottom w:val="nil"/>
            </w:tcBorders>
          </w:tcPr>
          <w:p w:rsidR="00F3256D" w:rsidRPr="00C53B79" w:rsidRDefault="00F3256D" w:rsidP="00C53B79">
            <w:pPr>
              <w:rPr>
                <w:sz w:val="20"/>
                <w:szCs w:val="20"/>
              </w:rPr>
            </w:pPr>
          </w:p>
        </w:tc>
      </w:tr>
      <w:tr w:rsidR="00F3256D" w:rsidRPr="00C53B79">
        <w:trPr>
          <w:cantSplit/>
          <w:trHeight w:val="51"/>
        </w:trPr>
        <w:tc>
          <w:tcPr>
            <w:tcW w:w="749" w:type="dxa"/>
            <w:vMerge/>
          </w:tcPr>
          <w:p w:rsidR="00F3256D" w:rsidRPr="00C53B79" w:rsidRDefault="00F3256D" w:rsidP="00DA25B5">
            <w:pPr>
              <w:numPr>
                <w:ilvl w:val="0"/>
                <w:numId w:val="10"/>
              </w:numPr>
              <w:ind w:left="0" w:firstLine="0"/>
              <w:rPr>
                <w:sz w:val="20"/>
                <w:szCs w:val="20"/>
              </w:rPr>
            </w:pPr>
          </w:p>
        </w:tc>
        <w:tc>
          <w:tcPr>
            <w:tcW w:w="2775" w:type="dxa"/>
            <w:vMerge/>
            <w:textDirection w:val="btLr"/>
          </w:tcPr>
          <w:p w:rsidR="00F3256D" w:rsidRPr="00C53B79" w:rsidRDefault="00F3256D" w:rsidP="00C53B79">
            <w:pPr>
              <w:rPr>
                <w:sz w:val="20"/>
                <w:szCs w:val="20"/>
              </w:rPr>
            </w:pPr>
          </w:p>
        </w:tc>
        <w:tc>
          <w:tcPr>
            <w:tcW w:w="1777" w:type="dxa"/>
            <w:vMerge/>
          </w:tcPr>
          <w:p w:rsidR="00F3256D" w:rsidRPr="00C53B79" w:rsidRDefault="00F3256D" w:rsidP="00C53B79">
            <w:pPr>
              <w:rPr>
                <w:sz w:val="20"/>
                <w:szCs w:val="20"/>
              </w:rPr>
            </w:pPr>
          </w:p>
        </w:tc>
        <w:tc>
          <w:tcPr>
            <w:tcW w:w="1762" w:type="dxa"/>
            <w:vMerge/>
            <w:tcBorders>
              <w:top w:val="nil"/>
            </w:tcBorders>
          </w:tcPr>
          <w:p w:rsidR="00F3256D" w:rsidRPr="00C53B79" w:rsidRDefault="00F3256D" w:rsidP="00C53B79">
            <w:pPr>
              <w:rPr>
                <w:sz w:val="20"/>
                <w:szCs w:val="20"/>
              </w:rPr>
            </w:pPr>
          </w:p>
        </w:tc>
        <w:tc>
          <w:tcPr>
            <w:tcW w:w="2045" w:type="dxa"/>
            <w:tcBorders>
              <w:top w:val="nil"/>
            </w:tcBorders>
          </w:tcPr>
          <w:p w:rsidR="00F3256D" w:rsidRPr="00C53B79" w:rsidRDefault="00F3256D" w:rsidP="00C53B79">
            <w:pPr>
              <w:rPr>
                <w:sz w:val="20"/>
                <w:szCs w:val="20"/>
              </w:rPr>
            </w:pPr>
          </w:p>
        </w:tc>
      </w:tr>
      <w:tr w:rsidR="00F3256D" w:rsidRPr="00C53B79">
        <w:trPr>
          <w:cantSplit/>
          <w:trHeight w:val="242"/>
        </w:trPr>
        <w:tc>
          <w:tcPr>
            <w:tcW w:w="749" w:type="dxa"/>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Поступили в  ССУЗы:</w:t>
            </w:r>
          </w:p>
        </w:tc>
        <w:tc>
          <w:tcPr>
            <w:tcW w:w="1777" w:type="dxa"/>
          </w:tcPr>
          <w:p w:rsidR="00F3256D" w:rsidRPr="00C53B79" w:rsidRDefault="00F3256D" w:rsidP="00C53B79">
            <w:pPr>
              <w:rPr>
                <w:sz w:val="20"/>
                <w:szCs w:val="20"/>
              </w:rPr>
            </w:pPr>
            <w:r w:rsidRPr="00C53B79">
              <w:rPr>
                <w:sz w:val="20"/>
                <w:szCs w:val="20"/>
              </w:rPr>
              <w:t>3</w:t>
            </w:r>
          </w:p>
        </w:tc>
        <w:tc>
          <w:tcPr>
            <w:tcW w:w="1762" w:type="dxa"/>
          </w:tcPr>
          <w:p w:rsidR="00F3256D" w:rsidRPr="00C53B79" w:rsidRDefault="00F3256D" w:rsidP="00C53B79">
            <w:pPr>
              <w:rPr>
                <w:sz w:val="20"/>
                <w:szCs w:val="20"/>
              </w:rPr>
            </w:pPr>
            <w:r w:rsidRPr="00C53B79">
              <w:rPr>
                <w:sz w:val="20"/>
                <w:szCs w:val="20"/>
              </w:rPr>
              <w:t>2</w:t>
            </w:r>
          </w:p>
        </w:tc>
        <w:tc>
          <w:tcPr>
            <w:tcW w:w="2045" w:type="dxa"/>
          </w:tcPr>
          <w:p w:rsidR="00F3256D" w:rsidRPr="00C53B79" w:rsidRDefault="00F3256D" w:rsidP="00C53B79">
            <w:pPr>
              <w:rPr>
                <w:sz w:val="20"/>
                <w:szCs w:val="20"/>
              </w:rPr>
            </w:pPr>
          </w:p>
        </w:tc>
      </w:tr>
      <w:tr w:rsidR="00F3256D" w:rsidRPr="00C53B79">
        <w:trPr>
          <w:cantSplit/>
          <w:trHeight w:val="429"/>
        </w:trPr>
        <w:tc>
          <w:tcPr>
            <w:tcW w:w="749" w:type="dxa"/>
          </w:tcPr>
          <w:p w:rsidR="00F3256D" w:rsidRPr="00C53B79" w:rsidRDefault="00F3256D" w:rsidP="00DA25B5">
            <w:pPr>
              <w:numPr>
                <w:ilvl w:val="0"/>
                <w:numId w:val="10"/>
              </w:numPr>
              <w:ind w:left="0" w:firstLine="0"/>
              <w:rPr>
                <w:sz w:val="20"/>
                <w:szCs w:val="20"/>
              </w:rPr>
            </w:pPr>
          </w:p>
        </w:tc>
        <w:tc>
          <w:tcPr>
            <w:tcW w:w="2775" w:type="dxa"/>
          </w:tcPr>
          <w:p w:rsidR="00F3256D" w:rsidRPr="00C53B79" w:rsidRDefault="00F3256D" w:rsidP="00C53B79">
            <w:pPr>
              <w:rPr>
                <w:sz w:val="20"/>
                <w:szCs w:val="20"/>
              </w:rPr>
            </w:pPr>
            <w:r w:rsidRPr="00C53B79">
              <w:rPr>
                <w:sz w:val="20"/>
                <w:szCs w:val="20"/>
              </w:rPr>
              <w:t>Поступили в    учреждения НПО:</w:t>
            </w:r>
          </w:p>
        </w:tc>
        <w:tc>
          <w:tcPr>
            <w:tcW w:w="1777" w:type="dxa"/>
          </w:tcPr>
          <w:p w:rsidR="00F3256D" w:rsidRPr="00C53B79" w:rsidRDefault="00F3256D" w:rsidP="00C53B79">
            <w:pPr>
              <w:rPr>
                <w:sz w:val="20"/>
                <w:szCs w:val="20"/>
              </w:rPr>
            </w:pPr>
          </w:p>
        </w:tc>
        <w:tc>
          <w:tcPr>
            <w:tcW w:w="1762" w:type="dxa"/>
          </w:tcPr>
          <w:p w:rsidR="00F3256D" w:rsidRPr="00C53B79" w:rsidRDefault="00F3256D" w:rsidP="00C53B79">
            <w:pPr>
              <w:rPr>
                <w:sz w:val="20"/>
                <w:szCs w:val="20"/>
              </w:rPr>
            </w:pPr>
          </w:p>
        </w:tc>
        <w:tc>
          <w:tcPr>
            <w:tcW w:w="2045" w:type="dxa"/>
          </w:tcPr>
          <w:p w:rsidR="00F3256D" w:rsidRPr="00C53B79" w:rsidRDefault="00F3256D" w:rsidP="00C53B79">
            <w:pPr>
              <w:rPr>
                <w:sz w:val="20"/>
                <w:szCs w:val="20"/>
              </w:rPr>
            </w:pPr>
          </w:p>
        </w:tc>
      </w:tr>
    </w:tbl>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Выпускники 9 классов</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Всего выпускников - 11</w:t>
      </w:r>
    </w:p>
    <w:p w:rsidR="00F3256D" w:rsidRPr="00C53B79" w:rsidRDefault="00F3256D" w:rsidP="00C53B79">
      <w:pPr>
        <w:rPr>
          <w:sz w:val="20"/>
          <w:szCs w:val="20"/>
        </w:rPr>
      </w:pPr>
      <w:r w:rsidRPr="00C53B79">
        <w:rPr>
          <w:sz w:val="20"/>
          <w:szCs w:val="20"/>
        </w:rPr>
        <w:t>Окончили ОУ с аттестатом – 10</w:t>
      </w:r>
    </w:p>
    <w:p w:rsidR="00F3256D" w:rsidRPr="00C53B79" w:rsidRDefault="00F3256D" w:rsidP="00C53B79">
      <w:pPr>
        <w:rPr>
          <w:sz w:val="20"/>
          <w:szCs w:val="20"/>
        </w:rPr>
      </w:pPr>
      <w:r w:rsidRPr="00C53B79">
        <w:rPr>
          <w:sz w:val="20"/>
          <w:szCs w:val="20"/>
        </w:rPr>
        <w:t>Окончили ОУ со свидетельством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399"/>
        <w:gridCol w:w="1620"/>
        <w:gridCol w:w="1080"/>
        <w:gridCol w:w="1260"/>
      </w:tblGrid>
      <w:tr w:rsidR="00F3256D" w:rsidRPr="00C53B79">
        <w:tc>
          <w:tcPr>
            <w:tcW w:w="749" w:type="dxa"/>
            <w:vMerge w:val="restart"/>
          </w:tcPr>
          <w:p w:rsidR="00F3256D" w:rsidRPr="00C53B79" w:rsidRDefault="00F3256D" w:rsidP="00C53B79">
            <w:pPr>
              <w:rPr>
                <w:b/>
                <w:sz w:val="20"/>
                <w:szCs w:val="20"/>
              </w:rPr>
            </w:pPr>
            <w:r w:rsidRPr="00C53B79">
              <w:rPr>
                <w:b/>
                <w:sz w:val="20"/>
                <w:szCs w:val="20"/>
              </w:rPr>
              <w:t>№ п/п</w:t>
            </w:r>
          </w:p>
        </w:tc>
        <w:tc>
          <w:tcPr>
            <w:tcW w:w="4399" w:type="dxa"/>
            <w:vMerge w:val="restart"/>
          </w:tcPr>
          <w:p w:rsidR="00F3256D" w:rsidRPr="00C53B79" w:rsidRDefault="00F3256D" w:rsidP="00C53B79">
            <w:pPr>
              <w:rPr>
                <w:b/>
                <w:sz w:val="20"/>
                <w:szCs w:val="20"/>
              </w:rPr>
            </w:pPr>
          </w:p>
        </w:tc>
        <w:tc>
          <w:tcPr>
            <w:tcW w:w="1620" w:type="dxa"/>
            <w:vMerge w:val="restart"/>
          </w:tcPr>
          <w:p w:rsidR="00F3256D" w:rsidRPr="00C53B79" w:rsidRDefault="00F3256D" w:rsidP="00C53B79">
            <w:pPr>
              <w:rPr>
                <w:b/>
                <w:sz w:val="20"/>
                <w:szCs w:val="20"/>
              </w:rPr>
            </w:pPr>
            <w:r w:rsidRPr="00C53B79">
              <w:rPr>
                <w:b/>
                <w:sz w:val="20"/>
                <w:szCs w:val="20"/>
              </w:rPr>
              <w:t>Количество</w:t>
            </w:r>
          </w:p>
        </w:tc>
        <w:tc>
          <w:tcPr>
            <w:tcW w:w="2340" w:type="dxa"/>
            <w:gridSpan w:val="2"/>
          </w:tcPr>
          <w:p w:rsidR="00F3256D" w:rsidRPr="00C53B79" w:rsidRDefault="00F3256D" w:rsidP="00C53B79">
            <w:pPr>
              <w:jc w:val="center"/>
              <w:rPr>
                <w:b/>
                <w:sz w:val="20"/>
                <w:szCs w:val="20"/>
              </w:rPr>
            </w:pPr>
            <w:r w:rsidRPr="00C53B79">
              <w:rPr>
                <w:b/>
                <w:sz w:val="20"/>
                <w:szCs w:val="20"/>
              </w:rPr>
              <w:t>Основа</w:t>
            </w:r>
          </w:p>
        </w:tc>
      </w:tr>
      <w:tr w:rsidR="00F3256D" w:rsidRPr="00C53B79">
        <w:tc>
          <w:tcPr>
            <w:tcW w:w="749" w:type="dxa"/>
            <w:vMerge/>
          </w:tcPr>
          <w:p w:rsidR="00F3256D" w:rsidRPr="00C53B79" w:rsidRDefault="00F3256D" w:rsidP="00C53B79">
            <w:pPr>
              <w:rPr>
                <w:b/>
                <w:sz w:val="20"/>
                <w:szCs w:val="20"/>
              </w:rPr>
            </w:pPr>
          </w:p>
        </w:tc>
        <w:tc>
          <w:tcPr>
            <w:tcW w:w="4399" w:type="dxa"/>
            <w:vMerge/>
          </w:tcPr>
          <w:p w:rsidR="00F3256D" w:rsidRPr="00C53B79" w:rsidRDefault="00F3256D" w:rsidP="00C53B79">
            <w:pPr>
              <w:rPr>
                <w:b/>
                <w:sz w:val="20"/>
                <w:szCs w:val="20"/>
              </w:rPr>
            </w:pPr>
          </w:p>
        </w:tc>
        <w:tc>
          <w:tcPr>
            <w:tcW w:w="1620" w:type="dxa"/>
            <w:vMerge/>
          </w:tcPr>
          <w:p w:rsidR="00F3256D" w:rsidRPr="00C53B79" w:rsidRDefault="00F3256D" w:rsidP="00C53B79">
            <w:pPr>
              <w:rPr>
                <w:b/>
                <w:sz w:val="20"/>
                <w:szCs w:val="20"/>
              </w:rPr>
            </w:pPr>
          </w:p>
        </w:tc>
        <w:tc>
          <w:tcPr>
            <w:tcW w:w="1080" w:type="dxa"/>
          </w:tcPr>
          <w:p w:rsidR="00F3256D" w:rsidRPr="00C53B79" w:rsidRDefault="00F3256D" w:rsidP="00C53B79">
            <w:pPr>
              <w:rPr>
                <w:b/>
                <w:sz w:val="20"/>
                <w:szCs w:val="20"/>
              </w:rPr>
            </w:pPr>
            <w:r w:rsidRPr="00C53B79">
              <w:rPr>
                <w:b/>
                <w:sz w:val="20"/>
                <w:szCs w:val="20"/>
              </w:rPr>
              <w:t>бюджетная</w:t>
            </w:r>
          </w:p>
        </w:tc>
        <w:tc>
          <w:tcPr>
            <w:tcW w:w="1260" w:type="dxa"/>
          </w:tcPr>
          <w:p w:rsidR="00F3256D" w:rsidRPr="00C53B79" w:rsidRDefault="00F3256D" w:rsidP="00C53B79">
            <w:pPr>
              <w:rPr>
                <w:b/>
                <w:sz w:val="20"/>
                <w:szCs w:val="20"/>
              </w:rPr>
            </w:pPr>
            <w:r w:rsidRPr="00C53B79">
              <w:rPr>
                <w:b/>
                <w:sz w:val="20"/>
                <w:szCs w:val="20"/>
              </w:rPr>
              <w:t>коммерческая</w:t>
            </w:r>
          </w:p>
        </w:tc>
      </w:tr>
      <w:tr w:rsidR="00F3256D" w:rsidRPr="00C53B79">
        <w:tc>
          <w:tcPr>
            <w:tcW w:w="749" w:type="dxa"/>
          </w:tcPr>
          <w:p w:rsidR="00F3256D" w:rsidRPr="00C53B79" w:rsidRDefault="00F3256D" w:rsidP="00DA25B5">
            <w:pPr>
              <w:numPr>
                <w:ilvl w:val="0"/>
                <w:numId w:val="12"/>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Общее кол-во выпускников</w:t>
            </w:r>
          </w:p>
        </w:tc>
        <w:tc>
          <w:tcPr>
            <w:tcW w:w="1620" w:type="dxa"/>
          </w:tcPr>
          <w:p w:rsidR="00F3256D" w:rsidRPr="00C53B79" w:rsidRDefault="00F3256D" w:rsidP="00C53B79">
            <w:pPr>
              <w:rPr>
                <w:sz w:val="20"/>
                <w:szCs w:val="20"/>
              </w:rPr>
            </w:pPr>
            <w:r w:rsidRPr="00C53B79">
              <w:rPr>
                <w:sz w:val="20"/>
                <w:szCs w:val="20"/>
              </w:rPr>
              <w:t>11</w:t>
            </w:r>
          </w:p>
        </w:tc>
        <w:tc>
          <w:tcPr>
            <w:tcW w:w="1080" w:type="dxa"/>
          </w:tcPr>
          <w:p w:rsidR="00F3256D" w:rsidRPr="00C53B79" w:rsidRDefault="00F3256D" w:rsidP="00C53B79">
            <w:pPr>
              <w:rPr>
                <w:sz w:val="20"/>
                <w:szCs w:val="20"/>
              </w:rPr>
            </w:pPr>
            <w:r w:rsidRPr="00C53B79">
              <w:rPr>
                <w:sz w:val="20"/>
                <w:szCs w:val="20"/>
              </w:rPr>
              <w:t>11</w:t>
            </w:r>
          </w:p>
        </w:tc>
        <w:tc>
          <w:tcPr>
            <w:tcW w:w="1260" w:type="dxa"/>
          </w:tcPr>
          <w:p w:rsidR="00F3256D" w:rsidRPr="00C53B79" w:rsidRDefault="00F3256D" w:rsidP="00C53B79">
            <w:pPr>
              <w:rPr>
                <w:sz w:val="20"/>
                <w:szCs w:val="20"/>
              </w:rPr>
            </w:pPr>
          </w:p>
        </w:tc>
      </w:tr>
      <w:tr w:rsidR="00F3256D" w:rsidRPr="00C53B79">
        <w:trPr>
          <w:trHeight w:val="630"/>
        </w:trPr>
        <w:tc>
          <w:tcPr>
            <w:tcW w:w="749" w:type="dxa"/>
            <w:vMerge w:val="restart"/>
          </w:tcPr>
          <w:p w:rsidR="00F3256D" w:rsidRPr="00C53B79" w:rsidRDefault="00F3256D" w:rsidP="00DA25B5">
            <w:pPr>
              <w:numPr>
                <w:ilvl w:val="0"/>
                <w:numId w:val="12"/>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 xml:space="preserve">Поступили в    </w:t>
            </w:r>
          </w:p>
          <w:p w:rsidR="00F3256D" w:rsidRPr="00C53B79" w:rsidRDefault="00F3256D" w:rsidP="00C53B79">
            <w:pPr>
              <w:rPr>
                <w:sz w:val="20"/>
                <w:szCs w:val="20"/>
              </w:rPr>
            </w:pPr>
            <w:r w:rsidRPr="00C53B79">
              <w:rPr>
                <w:sz w:val="20"/>
                <w:szCs w:val="20"/>
              </w:rPr>
              <w:t>ССУЗы: 9</w:t>
            </w:r>
          </w:p>
        </w:tc>
        <w:tc>
          <w:tcPr>
            <w:tcW w:w="1620" w:type="dxa"/>
            <w:vMerge w:val="restart"/>
          </w:tcPr>
          <w:p w:rsidR="00F3256D" w:rsidRDefault="00F3256D" w:rsidP="00C53B79">
            <w:pPr>
              <w:rPr>
                <w:sz w:val="20"/>
                <w:szCs w:val="20"/>
                <w:lang w:val="en-US"/>
              </w:rPr>
            </w:pPr>
          </w:p>
          <w:p w:rsidR="00F3256D" w:rsidRDefault="00F3256D" w:rsidP="00C53B79">
            <w:pPr>
              <w:rPr>
                <w:sz w:val="20"/>
                <w:szCs w:val="20"/>
                <w:lang w:val="en-US"/>
              </w:rPr>
            </w:pPr>
          </w:p>
          <w:p w:rsidR="00F3256D" w:rsidRDefault="00F3256D" w:rsidP="00C53B79">
            <w:pPr>
              <w:rPr>
                <w:sz w:val="20"/>
                <w:szCs w:val="20"/>
                <w:lang w:val="en-US"/>
              </w:rPr>
            </w:pPr>
          </w:p>
          <w:p w:rsidR="00F3256D" w:rsidRDefault="00F3256D" w:rsidP="00C53B79">
            <w:pPr>
              <w:rPr>
                <w:sz w:val="20"/>
                <w:szCs w:val="20"/>
                <w:lang w:val="en-US"/>
              </w:rPr>
            </w:pP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r w:rsidRPr="00C53B79">
              <w:rPr>
                <w:sz w:val="20"/>
                <w:szCs w:val="20"/>
              </w:rPr>
              <w:t>1</w:t>
            </w:r>
          </w:p>
          <w:p w:rsidR="00F3256D" w:rsidRPr="00C53B79" w:rsidRDefault="00F3256D" w:rsidP="00C53B79">
            <w:pPr>
              <w:rPr>
                <w:sz w:val="20"/>
                <w:szCs w:val="20"/>
              </w:rPr>
            </w:pPr>
            <w:r w:rsidRPr="00C53B79">
              <w:rPr>
                <w:sz w:val="20"/>
                <w:szCs w:val="20"/>
              </w:rPr>
              <w:t>1</w:t>
            </w:r>
          </w:p>
        </w:tc>
        <w:tc>
          <w:tcPr>
            <w:tcW w:w="1080" w:type="dxa"/>
            <w:vMerge w:val="restart"/>
          </w:tcPr>
          <w:p w:rsidR="00F3256D" w:rsidRPr="00C53B79" w:rsidRDefault="00F3256D" w:rsidP="00C53B79">
            <w:pPr>
              <w:rPr>
                <w:sz w:val="20"/>
                <w:szCs w:val="20"/>
              </w:rPr>
            </w:pPr>
          </w:p>
        </w:tc>
        <w:tc>
          <w:tcPr>
            <w:tcW w:w="1260" w:type="dxa"/>
            <w:vMerge w:val="restart"/>
          </w:tcPr>
          <w:p w:rsidR="00F3256D" w:rsidRPr="00C53B79" w:rsidRDefault="00F3256D" w:rsidP="00C53B79">
            <w:pPr>
              <w:rPr>
                <w:sz w:val="20"/>
                <w:szCs w:val="20"/>
              </w:rPr>
            </w:pPr>
          </w:p>
        </w:tc>
      </w:tr>
      <w:tr w:rsidR="00F3256D" w:rsidRPr="00C53B79">
        <w:trPr>
          <w:cantSplit/>
          <w:trHeight w:val="1787"/>
        </w:trPr>
        <w:tc>
          <w:tcPr>
            <w:tcW w:w="749" w:type="dxa"/>
            <w:vMerge/>
          </w:tcPr>
          <w:p w:rsidR="00F3256D" w:rsidRPr="00C53B79" w:rsidRDefault="00F3256D" w:rsidP="00DA25B5">
            <w:pPr>
              <w:numPr>
                <w:ilvl w:val="0"/>
                <w:numId w:val="12"/>
              </w:numPr>
              <w:ind w:left="0" w:firstLine="0"/>
              <w:rPr>
                <w:sz w:val="20"/>
                <w:szCs w:val="20"/>
              </w:rPr>
            </w:pPr>
          </w:p>
        </w:tc>
        <w:tc>
          <w:tcPr>
            <w:tcW w:w="4399" w:type="dxa"/>
          </w:tcPr>
          <w:p w:rsidR="00F3256D" w:rsidRPr="00C53B79" w:rsidRDefault="00F3256D" w:rsidP="00C53B79">
            <w:pPr>
              <w:jc w:val="both"/>
              <w:rPr>
                <w:i/>
                <w:sz w:val="20"/>
                <w:szCs w:val="20"/>
              </w:rPr>
            </w:pPr>
            <w:r w:rsidRPr="00C53B79">
              <w:rPr>
                <w:i/>
                <w:sz w:val="20"/>
                <w:szCs w:val="20"/>
              </w:rPr>
              <w:t xml:space="preserve"> </w:t>
            </w:r>
          </w:p>
          <w:p w:rsidR="00F3256D" w:rsidRPr="00C53B79" w:rsidRDefault="00F3256D" w:rsidP="00C53B79">
            <w:pPr>
              <w:jc w:val="both"/>
              <w:rPr>
                <w:sz w:val="20"/>
                <w:szCs w:val="20"/>
              </w:rPr>
            </w:pPr>
            <w:r w:rsidRPr="00C53B79">
              <w:rPr>
                <w:sz w:val="20"/>
                <w:szCs w:val="20"/>
              </w:rPr>
              <w:t>Профессиональное училище №55</w:t>
            </w:r>
          </w:p>
          <w:p w:rsidR="00F3256D" w:rsidRPr="00C53B79" w:rsidRDefault="00F3256D" w:rsidP="00C53B79">
            <w:pPr>
              <w:rPr>
                <w:sz w:val="20"/>
                <w:szCs w:val="20"/>
              </w:rPr>
            </w:pPr>
            <w:r w:rsidRPr="00C53B79">
              <w:rPr>
                <w:sz w:val="20"/>
                <w:szCs w:val="20"/>
              </w:rPr>
              <w:t xml:space="preserve"> п .Железнодорожный </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Педагогическое училище г.Ангарск</w:t>
            </w:r>
          </w:p>
          <w:p w:rsidR="00F3256D" w:rsidRPr="00C53B79" w:rsidRDefault="00F3256D" w:rsidP="00C53B79">
            <w:pPr>
              <w:rPr>
                <w:sz w:val="20"/>
                <w:szCs w:val="20"/>
              </w:rPr>
            </w:pPr>
          </w:p>
          <w:p w:rsidR="00F3256D" w:rsidRPr="00C53B79" w:rsidRDefault="00F3256D" w:rsidP="00C53B79">
            <w:pPr>
              <w:rPr>
                <w:sz w:val="20"/>
                <w:szCs w:val="20"/>
              </w:rPr>
            </w:pPr>
            <w:r w:rsidRPr="00C53B79">
              <w:rPr>
                <w:sz w:val="20"/>
                <w:szCs w:val="20"/>
              </w:rPr>
              <w:t>г.Иркутск Авиационный техникум</w:t>
            </w:r>
          </w:p>
          <w:p w:rsidR="00F3256D" w:rsidRPr="00C53B79" w:rsidRDefault="00F3256D" w:rsidP="00C53B79">
            <w:pPr>
              <w:rPr>
                <w:sz w:val="20"/>
                <w:szCs w:val="20"/>
              </w:rPr>
            </w:pPr>
            <w:r w:rsidRPr="00C53B79">
              <w:rPr>
                <w:sz w:val="20"/>
                <w:szCs w:val="20"/>
              </w:rPr>
              <w:t>Профессиональное  училище №11</w:t>
            </w:r>
          </w:p>
          <w:p w:rsidR="00F3256D" w:rsidRPr="00C53B79" w:rsidRDefault="00F3256D" w:rsidP="00C53B79">
            <w:pPr>
              <w:rPr>
                <w:sz w:val="20"/>
                <w:szCs w:val="20"/>
              </w:rPr>
            </w:pPr>
            <w:r w:rsidRPr="00C53B79">
              <w:rPr>
                <w:sz w:val="20"/>
                <w:szCs w:val="20"/>
              </w:rPr>
              <w:t xml:space="preserve">Профессиональный лицей №29 </w:t>
            </w:r>
          </w:p>
          <w:p w:rsidR="00F3256D" w:rsidRPr="00C53B79" w:rsidRDefault="00F3256D" w:rsidP="00C53B79">
            <w:pPr>
              <w:rPr>
                <w:sz w:val="20"/>
                <w:szCs w:val="20"/>
              </w:rPr>
            </w:pPr>
            <w:r w:rsidRPr="00C53B79">
              <w:rPr>
                <w:sz w:val="20"/>
                <w:szCs w:val="20"/>
              </w:rPr>
              <w:t>Осетровское речное училище г.Усть – Кут</w:t>
            </w:r>
          </w:p>
          <w:p w:rsidR="00F3256D" w:rsidRPr="00C53B79" w:rsidRDefault="00F3256D" w:rsidP="00C53B79">
            <w:pPr>
              <w:rPr>
                <w:sz w:val="20"/>
                <w:szCs w:val="20"/>
              </w:rPr>
            </w:pPr>
            <w:r w:rsidRPr="00C53B79">
              <w:rPr>
                <w:sz w:val="20"/>
                <w:szCs w:val="20"/>
              </w:rPr>
              <w:t>Экономико-юридический колледж г.Ангарск</w:t>
            </w:r>
          </w:p>
          <w:p w:rsidR="00F3256D" w:rsidRPr="00C53B79" w:rsidRDefault="00F3256D" w:rsidP="00C53B79">
            <w:pPr>
              <w:rPr>
                <w:sz w:val="20"/>
                <w:szCs w:val="20"/>
              </w:rPr>
            </w:pPr>
            <w:r w:rsidRPr="00C53B79">
              <w:rPr>
                <w:sz w:val="20"/>
                <w:szCs w:val="20"/>
              </w:rPr>
              <w:t>Колледж строительства и предпринимательства г.Иркутск</w:t>
            </w:r>
          </w:p>
          <w:p w:rsidR="00F3256D" w:rsidRPr="00C53B79" w:rsidRDefault="00F3256D" w:rsidP="00C53B79">
            <w:pPr>
              <w:rPr>
                <w:sz w:val="20"/>
                <w:szCs w:val="20"/>
              </w:rPr>
            </w:pPr>
          </w:p>
        </w:tc>
        <w:tc>
          <w:tcPr>
            <w:tcW w:w="1620" w:type="dxa"/>
            <w:vMerge/>
          </w:tcPr>
          <w:p w:rsidR="00F3256D" w:rsidRPr="00C53B79" w:rsidRDefault="00F3256D" w:rsidP="00C53B79">
            <w:pPr>
              <w:rPr>
                <w:sz w:val="20"/>
                <w:szCs w:val="20"/>
              </w:rPr>
            </w:pPr>
          </w:p>
        </w:tc>
        <w:tc>
          <w:tcPr>
            <w:tcW w:w="1080" w:type="dxa"/>
            <w:vMerge/>
          </w:tcPr>
          <w:p w:rsidR="00F3256D" w:rsidRPr="00C53B79" w:rsidRDefault="00F3256D" w:rsidP="00C53B79">
            <w:pPr>
              <w:rPr>
                <w:sz w:val="20"/>
                <w:szCs w:val="20"/>
              </w:rPr>
            </w:pPr>
          </w:p>
        </w:tc>
        <w:tc>
          <w:tcPr>
            <w:tcW w:w="1260" w:type="dxa"/>
            <w:vMerge/>
          </w:tcPr>
          <w:p w:rsidR="00F3256D" w:rsidRPr="00C53B79" w:rsidRDefault="00F3256D" w:rsidP="00C53B79">
            <w:pPr>
              <w:rPr>
                <w:sz w:val="20"/>
                <w:szCs w:val="20"/>
              </w:rPr>
            </w:pPr>
          </w:p>
        </w:tc>
      </w:tr>
      <w:tr w:rsidR="00F3256D" w:rsidRPr="00C53B79">
        <w:trPr>
          <w:cantSplit/>
          <w:trHeight w:val="519"/>
        </w:trPr>
        <w:tc>
          <w:tcPr>
            <w:tcW w:w="749" w:type="dxa"/>
          </w:tcPr>
          <w:p w:rsidR="00F3256D" w:rsidRPr="00C53B79" w:rsidRDefault="00F3256D" w:rsidP="00DA25B5">
            <w:pPr>
              <w:numPr>
                <w:ilvl w:val="0"/>
                <w:numId w:val="12"/>
              </w:numPr>
              <w:ind w:left="0" w:firstLine="0"/>
              <w:rPr>
                <w:sz w:val="20"/>
                <w:szCs w:val="20"/>
              </w:rPr>
            </w:pPr>
          </w:p>
        </w:tc>
        <w:tc>
          <w:tcPr>
            <w:tcW w:w="4399" w:type="dxa"/>
          </w:tcPr>
          <w:p w:rsidR="00F3256D" w:rsidRPr="00C53B79" w:rsidRDefault="00F3256D" w:rsidP="00C53B79">
            <w:pPr>
              <w:rPr>
                <w:sz w:val="20"/>
                <w:szCs w:val="20"/>
              </w:rPr>
            </w:pPr>
            <w:r w:rsidRPr="00C53B79">
              <w:rPr>
                <w:sz w:val="20"/>
                <w:szCs w:val="20"/>
              </w:rPr>
              <w:t>10 класс  (указать ОУ)</w:t>
            </w:r>
          </w:p>
        </w:tc>
        <w:tc>
          <w:tcPr>
            <w:tcW w:w="1620" w:type="dxa"/>
          </w:tcPr>
          <w:p w:rsidR="00F3256D" w:rsidRPr="00C53B79" w:rsidRDefault="00F3256D" w:rsidP="00C53B79">
            <w:pPr>
              <w:rPr>
                <w:sz w:val="20"/>
                <w:szCs w:val="20"/>
              </w:rPr>
            </w:pPr>
            <w:r w:rsidRPr="00C53B79">
              <w:rPr>
                <w:sz w:val="20"/>
                <w:szCs w:val="20"/>
              </w:rPr>
              <w:t>2</w:t>
            </w:r>
          </w:p>
          <w:p w:rsidR="00F3256D" w:rsidRPr="00C53B79" w:rsidRDefault="00F3256D" w:rsidP="00C53B79">
            <w:pPr>
              <w:rPr>
                <w:sz w:val="20"/>
                <w:szCs w:val="20"/>
              </w:rPr>
            </w:pPr>
            <w:r w:rsidRPr="00C53B79">
              <w:rPr>
                <w:sz w:val="20"/>
                <w:szCs w:val="20"/>
              </w:rPr>
              <w:t>МБОУ «Новомальтинская СОШ»</w:t>
            </w:r>
          </w:p>
        </w:tc>
        <w:tc>
          <w:tcPr>
            <w:tcW w:w="1080" w:type="dxa"/>
          </w:tcPr>
          <w:p w:rsidR="00F3256D" w:rsidRPr="00C53B79" w:rsidRDefault="00F3256D" w:rsidP="00C53B79">
            <w:pPr>
              <w:rPr>
                <w:sz w:val="20"/>
                <w:szCs w:val="20"/>
              </w:rPr>
            </w:pPr>
          </w:p>
        </w:tc>
        <w:tc>
          <w:tcPr>
            <w:tcW w:w="1260" w:type="dxa"/>
          </w:tcPr>
          <w:p w:rsidR="00F3256D" w:rsidRPr="00C53B79" w:rsidRDefault="00F3256D" w:rsidP="00C53B79">
            <w:pPr>
              <w:rPr>
                <w:sz w:val="20"/>
                <w:szCs w:val="20"/>
              </w:rPr>
            </w:pPr>
          </w:p>
        </w:tc>
      </w:tr>
    </w:tbl>
    <w:p w:rsidR="00F3256D" w:rsidRDefault="00F3256D" w:rsidP="00C53B79">
      <w:pPr>
        <w:rPr>
          <w:sz w:val="20"/>
          <w:szCs w:val="20"/>
        </w:rPr>
      </w:pPr>
    </w:p>
    <w:p w:rsidR="00F3256D" w:rsidRDefault="00F3256D" w:rsidP="00A86B6E">
      <w:pPr>
        <w:spacing w:before="100" w:beforeAutospacing="1" w:after="100" w:afterAutospacing="1"/>
        <w:jc w:val="center"/>
        <w:rPr>
          <w:b/>
          <w:bCs/>
          <w:sz w:val="32"/>
        </w:rPr>
      </w:pPr>
    </w:p>
    <w:p w:rsidR="00F3256D" w:rsidRDefault="00F3256D" w:rsidP="00A86B6E">
      <w:pPr>
        <w:spacing w:before="100" w:beforeAutospacing="1" w:after="100" w:afterAutospacing="1"/>
        <w:jc w:val="center"/>
        <w:rPr>
          <w:b/>
          <w:bCs/>
          <w:sz w:val="32"/>
        </w:rPr>
      </w:pPr>
    </w:p>
    <w:p w:rsidR="00F3256D" w:rsidRDefault="00F3256D" w:rsidP="00A86B6E">
      <w:pPr>
        <w:spacing w:before="100" w:beforeAutospacing="1" w:after="100" w:afterAutospacing="1"/>
        <w:jc w:val="center"/>
        <w:rPr>
          <w:b/>
          <w:bCs/>
          <w:sz w:val="32"/>
        </w:rPr>
      </w:pPr>
    </w:p>
    <w:p w:rsidR="00F3256D" w:rsidRDefault="00F3256D" w:rsidP="00A86B6E">
      <w:pPr>
        <w:spacing w:before="100" w:beforeAutospacing="1" w:after="100" w:afterAutospacing="1"/>
        <w:jc w:val="center"/>
        <w:rPr>
          <w:b/>
          <w:bCs/>
          <w:sz w:val="32"/>
        </w:rPr>
      </w:pPr>
    </w:p>
    <w:p w:rsidR="00F3256D" w:rsidRDefault="00F3256D" w:rsidP="00A86B6E">
      <w:pPr>
        <w:spacing w:before="100" w:beforeAutospacing="1" w:after="100" w:afterAutospacing="1"/>
        <w:jc w:val="center"/>
        <w:rPr>
          <w:b/>
          <w:bCs/>
          <w:sz w:val="32"/>
        </w:rPr>
      </w:pPr>
    </w:p>
    <w:p w:rsidR="00F3256D" w:rsidRPr="003D3CD8" w:rsidRDefault="00F3256D" w:rsidP="00A86B6E">
      <w:pPr>
        <w:spacing w:before="100" w:beforeAutospacing="1" w:after="100" w:afterAutospacing="1"/>
        <w:jc w:val="center"/>
        <w:rPr>
          <w:bCs/>
        </w:rPr>
      </w:pPr>
      <w:r w:rsidRPr="003D3CD8">
        <w:rPr>
          <w:bCs/>
        </w:rPr>
        <w:t>Определение выпускников 2017-2018 учебный год</w:t>
      </w:r>
    </w:p>
    <w:p w:rsidR="00F3256D" w:rsidRPr="003D3CD8" w:rsidRDefault="00F3256D" w:rsidP="00A86B6E">
      <w:pPr>
        <w:spacing w:before="100" w:beforeAutospacing="1" w:after="100" w:afterAutospacing="1"/>
        <w:jc w:val="center"/>
      </w:pPr>
      <w:r w:rsidRPr="003D3CD8">
        <w:rPr>
          <w:bCs/>
        </w:rPr>
        <w:t>11 класс</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8"/>
        <w:gridCol w:w="3266"/>
        <w:gridCol w:w="2055"/>
        <w:gridCol w:w="2131"/>
        <w:gridCol w:w="1651"/>
      </w:tblGrid>
      <w:tr w:rsidR="00F3256D" w:rsidRPr="003D3CD8">
        <w:trPr>
          <w:jc w:val="center"/>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c>
          <w:tcPr>
            <w:tcW w:w="20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Количество</w:t>
            </w:r>
          </w:p>
        </w:tc>
        <w:tc>
          <w:tcPr>
            <w:tcW w:w="37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Основа</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pPr>
              <w:spacing w:before="100" w:beforeAutospacing="1" w:after="100" w:afterAutospacing="1"/>
              <w:jc w:val="center"/>
            </w:pPr>
            <w:r w:rsidRPr="003D3CD8">
              <w:t xml:space="preserve">Общее кол-во </w:t>
            </w:r>
            <w:r w:rsidRPr="003D3CD8">
              <w:rPr>
                <w:bCs/>
                <w:u w:val="single"/>
              </w:rPr>
              <w:t>выпускников11 класса</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4</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Бюджетная</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коммерческая</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2</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rPr>
                <w:bCs/>
              </w:rPr>
              <w:t>Поступили в ВВУЗы</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2</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2</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3</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Г.Красноярск Сибирский Федеральный Университет</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4</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ИГУ г.Иркутск</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5</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rPr>
                <w:bCs/>
              </w:rPr>
              <w:t>Поступили в ССУЗы</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2</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2</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6</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г.Иркутск Машиностроительный техникум</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r w:rsidR="00F3256D" w:rsidRPr="003D3CD8">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7</w:t>
            </w: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pPr>
              <w:spacing w:before="100" w:beforeAutospacing="1" w:after="100" w:afterAutospacing="1"/>
            </w:pPr>
            <w:r w:rsidRPr="003D3CD8">
              <w:t>г.Усолье- Сибирское</w:t>
            </w:r>
          </w:p>
          <w:p w:rsidR="00F3256D" w:rsidRPr="003D3CD8" w:rsidRDefault="00F3256D" w:rsidP="00A86B6E">
            <w:pPr>
              <w:spacing w:before="100" w:beforeAutospacing="1" w:after="100" w:afterAutospacing="1"/>
            </w:pPr>
            <w:r w:rsidRPr="003D3CD8">
              <w:t>Мед.училище.</w:t>
            </w:r>
          </w:p>
        </w:tc>
        <w:tc>
          <w:tcPr>
            <w:tcW w:w="2055"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A86B6E">
            <w:r w:rsidRPr="003D3CD8">
              <w:t> </w:t>
            </w:r>
          </w:p>
        </w:tc>
      </w:tr>
    </w:tbl>
    <w:p w:rsidR="00F3256D" w:rsidRPr="003D3CD8" w:rsidRDefault="00F3256D" w:rsidP="00A86B6E">
      <w:pPr>
        <w:rPr>
          <w:vanish/>
        </w:rPr>
      </w:pPr>
    </w:p>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Pr="003D3CD8" w:rsidRDefault="00F3256D" w:rsidP="00C53B79"/>
    <w:p w:rsidR="00F3256D" w:rsidRDefault="00F3256D" w:rsidP="003D3CD8">
      <w:pPr>
        <w:jc w:val="center"/>
      </w:pPr>
      <w:r>
        <w:t>9 класс</w:t>
      </w:r>
    </w:p>
    <w:p w:rsidR="00F3256D" w:rsidRPr="003D3CD8" w:rsidRDefault="00F3256D" w:rsidP="003D3CD8">
      <w:pPr>
        <w:jc w:val="cente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66"/>
        <w:gridCol w:w="3217"/>
        <w:gridCol w:w="2153"/>
        <w:gridCol w:w="2084"/>
        <w:gridCol w:w="1651"/>
      </w:tblGrid>
      <w:tr w:rsidR="00F3256D" w:rsidRPr="003D3CD8" w:rsidTr="003652D6">
        <w:trPr>
          <w:jc w:val="center"/>
        </w:trPr>
        <w:tc>
          <w:tcPr>
            <w:tcW w:w="4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w:t>
            </w:r>
          </w:p>
        </w:tc>
        <w:tc>
          <w:tcPr>
            <w:tcW w:w="32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Количество</w:t>
            </w:r>
          </w:p>
        </w:tc>
        <w:tc>
          <w:tcPr>
            <w:tcW w:w="37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Основа</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pPr>
              <w:spacing w:before="100" w:beforeAutospacing="1" w:after="100" w:afterAutospacing="1"/>
              <w:jc w:val="center"/>
            </w:pPr>
            <w:r w:rsidRPr="003D3CD8">
              <w:t xml:space="preserve">Общее кол-во </w:t>
            </w:r>
            <w:r w:rsidRPr="003D3CD8">
              <w:rPr>
                <w:bCs/>
                <w:u w:val="single"/>
              </w:rPr>
              <w:t>выпускников9 класса</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19</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Бюджетная</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коммерческая</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2</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rPr>
                <w:bCs/>
              </w:rPr>
              <w:t>Поступили ССУЗы</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8</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8</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3</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Усольский профессиональный лицей № 29</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3</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3</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4</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Усольский химико-технологический техникум</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5</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Иркутский машиностроительный техникум</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6</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Иркутский геологоразведочный колледж</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7</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Ангарский профессиональный колледж</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8</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Усольский аграрно-промышленный техникум</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9</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rPr>
                <w:bCs/>
              </w:rPr>
              <w:t>Поступили в учреждения НПО</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2</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2</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10</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Усольское профессиональное училище №26</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4</w:t>
            </w:r>
          </w:p>
        </w:tc>
        <w:tc>
          <w:tcPr>
            <w:tcW w:w="2084"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4</w:t>
            </w:r>
          </w:p>
        </w:tc>
        <w:tc>
          <w:tcPr>
            <w:tcW w:w="1651"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 </w:t>
            </w:r>
          </w:p>
        </w:tc>
      </w:tr>
      <w:tr w:rsidR="00F3256D" w:rsidRPr="003D3CD8" w:rsidTr="003652D6">
        <w:trPr>
          <w:jc w:val="center"/>
        </w:trPr>
        <w:tc>
          <w:tcPr>
            <w:tcW w:w="46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11</w:t>
            </w:r>
          </w:p>
        </w:tc>
        <w:tc>
          <w:tcPr>
            <w:tcW w:w="3217" w:type="dxa"/>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10 класс ( указать ОУ)</w:t>
            </w:r>
          </w:p>
        </w:tc>
        <w:tc>
          <w:tcPr>
            <w:tcW w:w="5888" w:type="dxa"/>
            <w:gridSpan w:val="3"/>
            <w:tcBorders>
              <w:top w:val="nil"/>
              <w:left w:val="nil"/>
              <w:bottom w:val="single" w:sz="8" w:space="0" w:color="auto"/>
              <w:right w:val="single" w:sz="8" w:space="0" w:color="auto"/>
            </w:tcBorders>
            <w:tcMar>
              <w:top w:w="0" w:type="dxa"/>
              <w:left w:w="108" w:type="dxa"/>
              <w:bottom w:w="0" w:type="dxa"/>
              <w:right w:w="108" w:type="dxa"/>
            </w:tcMar>
          </w:tcPr>
          <w:p w:rsidR="00F3256D" w:rsidRPr="003D3CD8" w:rsidRDefault="00F3256D" w:rsidP="003652D6">
            <w:r w:rsidRPr="003D3CD8">
              <w:t>7     МБОУ «Новомальтинская СОШ»)</w:t>
            </w:r>
          </w:p>
        </w:tc>
      </w:tr>
    </w:tbl>
    <w:p w:rsidR="00F3256D" w:rsidRPr="003D3CD8" w:rsidRDefault="00F3256D" w:rsidP="00C53B79">
      <w:pPr>
        <w:rPr>
          <w:sz w:val="20"/>
          <w:szCs w:val="20"/>
        </w:rPr>
      </w:pPr>
    </w:p>
    <w:p w:rsidR="00F3256D" w:rsidRPr="003D3CD8" w:rsidRDefault="00F3256D" w:rsidP="0060136A">
      <w:pPr>
        <w:jc w:val="both"/>
      </w:pPr>
      <w:r w:rsidRPr="003D3CD8">
        <w:t>За период 2016-2018гг. все выпускники Новомальтинской школы 9 и 11 классов продолжают обучение, трудоустраиваются.</w:t>
      </w:r>
    </w:p>
    <w:p w:rsidR="00F3256D" w:rsidRPr="003D3CD8" w:rsidRDefault="00F3256D" w:rsidP="0060136A">
      <w:pPr>
        <w:jc w:val="both"/>
      </w:pPr>
      <w:r w:rsidRPr="003D3CD8">
        <w:t xml:space="preserve">Коллектив школы на основании приказа № 106/2 от 28.08.2018. «О подворовом обходе»  постоянно отслеживает состояние дел выпускников  и выявляет затруднения, оказывает всестороннюю помощь. Восемь сотрудников МБОУ «Новомальтинская СОШ» являются выпускниками школы. </w:t>
      </w:r>
    </w:p>
    <w:p w:rsidR="00F3256D" w:rsidRPr="009C7C11" w:rsidRDefault="00F3256D" w:rsidP="002725B9">
      <w:pPr>
        <w:rPr>
          <w:sz w:val="20"/>
          <w:szCs w:val="20"/>
        </w:rPr>
      </w:pPr>
    </w:p>
    <w:p w:rsidR="00F3256D" w:rsidRPr="00316BB2" w:rsidRDefault="00F3256D" w:rsidP="006D475E">
      <w:pPr>
        <w:pStyle w:val="Heading2"/>
        <w:jc w:val="center"/>
      </w:pPr>
      <w:bookmarkStart w:id="13" w:name="_Toc511990335"/>
      <w:r w:rsidRPr="00316BB2">
        <w:rPr>
          <w:lang w:val="en-US"/>
        </w:rPr>
        <w:t>VII</w:t>
      </w:r>
      <w:r w:rsidRPr="00316BB2">
        <w:t>. Кадровый потенциал</w:t>
      </w:r>
      <w:bookmarkEnd w:id="13"/>
    </w:p>
    <w:p w:rsidR="00F3256D" w:rsidRPr="009C7C11" w:rsidRDefault="00F3256D" w:rsidP="00E840FF">
      <w:pPr>
        <w:jc w:val="both"/>
      </w:pPr>
    </w:p>
    <w:p w:rsidR="00F3256D" w:rsidRDefault="00F3256D" w:rsidP="00E840FF">
      <w:pPr>
        <w:jc w:val="both"/>
      </w:pPr>
      <w:r w:rsidRPr="006C1A50">
        <w:t xml:space="preserve">Школа на </w:t>
      </w:r>
      <w:r w:rsidRPr="006C1A50">
        <w:rPr>
          <w:b/>
          <w:bCs/>
          <w:u w:val="single"/>
        </w:rPr>
        <w:t>100%</w:t>
      </w:r>
      <w:r w:rsidRPr="006C1A50">
        <w:t xml:space="preserve">  обеспечена педагогическими кадрами. </w:t>
      </w:r>
    </w:p>
    <w:p w:rsidR="00F3256D" w:rsidRDefault="00F3256D" w:rsidP="00E840FF">
      <w:pPr>
        <w:jc w:val="both"/>
      </w:pP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992"/>
        <w:gridCol w:w="851"/>
        <w:gridCol w:w="983"/>
        <w:gridCol w:w="487"/>
        <w:gridCol w:w="456"/>
        <w:gridCol w:w="767"/>
        <w:gridCol w:w="487"/>
        <w:gridCol w:w="325"/>
        <w:gridCol w:w="606"/>
        <w:gridCol w:w="567"/>
        <w:gridCol w:w="708"/>
        <w:gridCol w:w="993"/>
        <w:gridCol w:w="567"/>
        <w:gridCol w:w="425"/>
        <w:gridCol w:w="527"/>
        <w:gridCol w:w="608"/>
      </w:tblGrid>
      <w:tr w:rsidR="00F3256D">
        <w:trPr>
          <w:trHeight w:val="717"/>
        </w:trPr>
        <w:tc>
          <w:tcPr>
            <w:tcW w:w="817" w:type="dxa"/>
            <w:vMerge w:val="restart"/>
          </w:tcPr>
          <w:p w:rsidR="00F3256D" w:rsidRDefault="00F3256D" w:rsidP="00161F85">
            <w:pPr>
              <w:jc w:val="both"/>
            </w:pPr>
            <w:r>
              <w:t>Год</w:t>
            </w:r>
          </w:p>
        </w:tc>
        <w:tc>
          <w:tcPr>
            <w:tcW w:w="992" w:type="dxa"/>
            <w:vMerge w:val="restart"/>
          </w:tcPr>
          <w:p w:rsidR="00F3256D" w:rsidRPr="00161F85" w:rsidRDefault="00F3256D" w:rsidP="00161F85">
            <w:pPr>
              <w:jc w:val="both"/>
              <w:rPr>
                <w:sz w:val="20"/>
                <w:szCs w:val="20"/>
              </w:rPr>
            </w:pPr>
            <w:r w:rsidRPr="00161F85">
              <w:rPr>
                <w:sz w:val="20"/>
                <w:szCs w:val="20"/>
              </w:rPr>
              <w:t>Общая численность педагогических работников</w:t>
            </w:r>
          </w:p>
        </w:tc>
        <w:tc>
          <w:tcPr>
            <w:tcW w:w="3544" w:type="dxa"/>
            <w:gridSpan w:val="5"/>
          </w:tcPr>
          <w:p w:rsidR="00F3256D" w:rsidRPr="00161F85" w:rsidRDefault="00F3256D" w:rsidP="00161F85">
            <w:pPr>
              <w:jc w:val="both"/>
              <w:rPr>
                <w:sz w:val="20"/>
                <w:szCs w:val="20"/>
              </w:rPr>
            </w:pPr>
            <w:r w:rsidRPr="00161F85">
              <w:rPr>
                <w:sz w:val="20"/>
                <w:szCs w:val="20"/>
              </w:rPr>
              <w:t>Возрастные группы</w:t>
            </w:r>
          </w:p>
        </w:tc>
        <w:tc>
          <w:tcPr>
            <w:tcW w:w="1418" w:type="dxa"/>
            <w:gridSpan w:val="3"/>
          </w:tcPr>
          <w:p w:rsidR="00F3256D" w:rsidRPr="00161F85" w:rsidRDefault="00F3256D" w:rsidP="00161F85">
            <w:pPr>
              <w:jc w:val="both"/>
              <w:rPr>
                <w:sz w:val="20"/>
                <w:szCs w:val="20"/>
              </w:rPr>
            </w:pPr>
            <w:r w:rsidRPr="00161F85">
              <w:rPr>
                <w:sz w:val="20"/>
                <w:szCs w:val="20"/>
              </w:rPr>
              <w:t>Педстаж</w:t>
            </w:r>
          </w:p>
        </w:tc>
        <w:tc>
          <w:tcPr>
            <w:tcW w:w="1275" w:type="dxa"/>
            <w:gridSpan w:val="2"/>
          </w:tcPr>
          <w:p w:rsidR="00F3256D" w:rsidRPr="00161F85" w:rsidRDefault="00F3256D" w:rsidP="00161F85">
            <w:pPr>
              <w:jc w:val="both"/>
              <w:rPr>
                <w:sz w:val="20"/>
                <w:szCs w:val="20"/>
              </w:rPr>
            </w:pPr>
            <w:r w:rsidRPr="00161F85">
              <w:rPr>
                <w:sz w:val="20"/>
                <w:szCs w:val="20"/>
              </w:rPr>
              <w:t>Образование</w:t>
            </w:r>
          </w:p>
        </w:tc>
        <w:tc>
          <w:tcPr>
            <w:tcW w:w="993" w:type="dxa"/>
          </w:tcPr>
          <w:p w:rsidR="00F3256D" w:rsidRPr="00161F85" w:rsidRDefault="00F3256D" w:rsidP="00161F85">
            <w:pPr>
              <w:jc w:val="both"/>
              <w:rPr>
                <w:sz w:val="20"/>
                <w:szCs w:val="20"/>
              </w:rPr>
            </w:pPr>
            <w:r w:rsidRPr="00161F85">
              <w:rPr>
                <w:sz w:val="20"/>
                <w:szCs w:val="20"/>
              </w:rPr>
              <w:t>Курсы, переподготовка</w:t>
            </w:r>
          </w:p>
        </w:tc>
        <w:tc>
          <w:tcPr>
            <w:tcW w:w="992" w:type="dxa"/>
            <w:gridSpan w:val="2"/>
          </w:tcPr>
          <w:p w:rsidR="00F3256D" w:rsidRPr="00161F85" w:rsidRDefault="00F3256D" w:rsidP="00161F85">
            <w:pPr>
              <w:jc w:val="both"/>
              <w:rPr>
                <w:sz w:val="20"/>
                <w:szCs w:val="20"/>
              </w:rPr>
            </w:pPr>
            <w:r w:rsidRPr="00161F85">
              <w:rPr>
                <w:sz w:val="20"/>
                <w:szCs w:val="20"/>
              </w:rPr>
              <w:t>Категория</w:t>
            </w:r>
          </w:p>
        </w:tc>
        <w:tc>
          <w:tcPr>
            <w:tcW w:w="1135" w:type="dxa"/>
            <w:gridSpan w:val="2"/>
          </w:tcPr>
          <w:p w:rsidR="00F3256D" w:rsidRPr="00161F85" w:rsidRDefault="00F3256D" w:rsidP="00161F85">
            <w:pPr>
              <w:jc w:val="both"/>
              <w:rPr>
                <w:sz w:val="20"/>
                <w:szCs w:val="20"/>
              </w:rPr>
            </w:pPr>
            <w:r w:rsidRPr="00161F85">
              <w:rPr>
                <w:sz w:val="20"/>
                <w:szCs w:val="20"/>
              </w:rPr>
              <w:t>Конкурсы</w:t>
            </w:r>
          </w:p>
          <w:p w:rsidR="00F3256D" w:rsidRPr="00161F85" w:rsidRDefault="00F3256D" w:rsidP="00161F85">
            <w:pPr>
              <w:jc w:val="both"/>
              <w:rPr>
                <w:sz w:val="20"/>
                <w:szCs w:val="20"/>
              </w:rPr>
            </w:pPr>
            <w:r w:rsidRPr="00161F85">
              <w:rPr>
                <w:sz w:val="20"/>
                <w:szCs w:val="20"/>
              </w:rPr>
              <w:t>Педагогического мастерства</w:t>
            </w:r>
          </w:p>
        </w:tc>
      </w:tr>
      <w:tr w:rsidR="00F3256D">
        <w:trPr>
          <w:trHeight w:val="517"/>
        </w:trPr>
        <w:tc>
          <w:tcPr>
            <w:tcW w:w="817" w:type="dxa"/>
            <w:vMerge/>
          </w:tcPr>
          <w:p w:rsidR="00F3256D" w:rsidRDefault="00F3256D" w:rsidP="00161F85">
            <w:pPr>
              <w:jc w:val="both"/>
            </w:pPr>
          </w:p>
        </w:tc>
        <w:tc>
          <w:tcPr>
            <w:tcW w:w="992" w:type="dxa"/>
            <w:vMerge/>
          </w:tcPr>
          <w:p w:rsidR="00F3256D" w:rsidRPr="00161F85" w:rsidRDefault="00F3256D" w:rsidP="00161F85">
            <w:pPr>
              <w:jc w:val="both"/>
              <w:rPr>
                <w:sz w:val="20"/>
                <w:szCs w:val="20"/>
              </w:rPr>
            </w:pPr>
          </w:p>
        </w:tc>
        <w:tc>
          <w:tcPr>
            <w:tcW w:w="851" w:type="dxa"/>
          </w:tcPr>
          <w:p w:rsidR="00F3256D" w:rsidRPr="00DA25B5" w:rsidRDefault="00F3256D" w:rsidP="00161F85">
            <w:pPr>
              <w:jc w:val="both"/>
              <w:rPr>
                <w:b/>
                <w:sz w:val="18"/>
                <w:szCs w:val="20"/>
              </w:rPr>
            </w:pPr>
            <w:r w:rsidRPr="00DA25B5">
              <w:rPr>
                <w:b/>
                <w:sz w:val="18"/>
                <w:szCs w:val="20"/>
              </w:rPr>
              <w:t>До 30 лет</w:t>
            </w:r>
          </w:p>
        </w:tc>
        <w:tc>
          <w:tcPr>
            <w:tcW w:w="983" w:type="dxa"/>
          </w:tcPr>
          <w:p w:rsidR="00F3256D" w:rsidRPr="00DA25B5" w:rsidRDefault="00F3256D" w:rsidP="00161F85">
            <w:pPr>
              <w:jc w:val="both"/>
              <w:rPr>
                <w:b/>
                <w:sz w:val="18"/>
                <w:szCs w:val="20"/>
              </w:rPr>
            </w:pPr>
            <w:r w:rsidRPr="00DA25B5">
              <w:rPr>
                <w:b/>
                <w:sz w:val="18"/>
                <w:szCs w:val="20"/>
              </w:rPr>
              <w:t>31-35 лет</w:t>
            </w:r>
          </w:p>
        </w:tc>
        <w:tc>
          <w:tcPr>
            <w:tcW w:w="487" w:type="dxa"/>
          </w:tcPr>
          <w:p w:rsidR="00F3256D" w:rsidRPr="00DA25B5" w:rsidRDefault="00F3256D" w:rsidP="00161F85">
            <w:pPr>
              <w:jc w:val="both"/>
              <w:rPr>
                <w:b/>
                <w:sz w:val="18"/>
                <w:szCs w:val="20"/>
              </w:rPr>
            </w:pPr>
            <w:r w:rsidRPr="00DA25B5">
              <w:rPr>
                <w:b/>
                <w:sz w:val="18"/>
                <w:szCs w:val="20"/>
              </w:rPr>
              <w:t>36-45</w:t>
            </w:r>
          </w:p>
          <w:p w:rsidR="00F3256D" w:rsidRPr="00DA25B5" w:rsidRDefault="00F3256D" w:rsidP="00161F85">
            <w:pPr>
              <w:jc w:val="both"/>
              <w:rPr>
                <w:b/>
                <w:sz w:val="18"/>
                <w:szCs w:val="20"/>
              </w:rPr>
            </w:pPr>
            <w:r w:rsidRPr="00DA25B5">
              <w:rPr>
                <w:b/>
                <w:sz w:val="18"/>
                <w:szCs w:val="20"/>
              </w:rPr>
              <w:t>лет</w:t>
            </w:r>
          </w:p>
        </w:tc>
        <w:tc>
          <w:tcPr>
            <w:tcW w:w="456" w:type="dxa"/>
          </w:tcPr>
          <w:p w:rsidR="00F3256D" w:rsidRPr="00DA25B5" w:rsidRDefault="00F3256D" w:rsidP="00161F85">
            <w:pPr>
              <w:jc w:val="both"/>
              <w:rPr>
                <w:b/>
                <w:sz w:val="18"/>
                <w:szCs w:val="20"/>
              </w:rPr>
            </w:pPr>
            <w:r w:rsidRPr="00DA25B5">
              <w:rPr>
                <w:b/>
                <w:sz w:val="18"/>
                <w:szCs w:val="20"/>
              </w:rPr>
              <w:t>46-55</w:t>
            </w:r>
          </w:p>
          <w:p w:rsidR="00F3256D" w:rsidRPr="00DA25B5" w:rsidRDefault="00F3256D" w:rsidP="00161F85">
            <w:pPr>
              <w:jc w:val="both"/>
              <w:rPr>
                <w:b/>
                <w:sz w:val="18"/>
                <w:szCs w:val="20"/>
              </w:rPr>
            </w:pPr>
            <w:r w:rsidRPr="00DA25B5">
              <w:rPr>
                <w:b/>
                <w:sz w:val="18"/>
                <w:szCs w:val="20"/>
              </w:rPr>
              <w:t>лет</w:t>
            </w:r>
          </w:p>
        </w:tc>
        <w:tc>
          <w:tcPr>
            <w:tcW w:w="767" w:type="dxa"/>
          </w:tcPr>
          <w:p w:rsidR="00F3256D" w:rsidRPr="00DA25B5" w:rsidRDefault="00F3256D">
            <w:pPr>
              <w:rPr>
                <w:b/>
                <w:sz w:val="18"/>
                <w:szCs w:val="20"/>
              </w:rPr>
            </w:pPr>
            <w:r w:rsidRPr="00DA25B5">
              <w:rPr>
                <w:b/>
                <w:sz w:val="18"/>
                <w:szCs w:val="20"/>
              </w:rPr>
              <w:t>Старше 55</w:t>
            </w:r>
          </w:p>
          <w:p w:rsidR="00F3256D" w:rsidRPr="00DA25B5" w:rsidRDefault="00F3256D" w:rsidP="00161F85">
            <w:pPr>
              <w:jc w:val="both"/>
              <w:rPr>
                <w:b/>
                <w:sz w:val="18"/>
                <w:szCs w:val="20"/>
              </w:rPr>
            </w:pPr>
          </w:p>
        </w:tc>
        <w:tc>
          <w:tcPr>
            <w:tcW w:w="487" w:type="dxa"/>
          </w:tcPr>
          <w:p w:rsidR="00F3256D" w:rsidRPr="00DA25B5" w:rsidRDefault="00F3256D" w:rsidP="00161F85">
            <w:pPr>
              <w:jc w:val="both"/>
              <w:rPr>
                <w:b/>
                <w:sz w:val="18"/>
                <w:szCs w:val="20"/>
              </w:rPr>
            </w:pPr>
            <w:r w:rsidRPr="00DA25B5">
              <w:rPr>
                <w:b/>
                <w:sz w:val="18"/>
                <w:szCs w:val="20"/>
              </w:rPr>
              <w:t>До5</w:t>
            </w:r>
          </w:p>
        </w:tc>
        <w:tc>
          <w:tcPr>
            <w:tcW w:w="325" w:type="dxa"/>
          </w:tcPr>
          <w:p w:rsidR="00F3256D" w:rsidRPr="00DA25B5" w:rsidRDefault="00F3256D" w:rsidP="00161F85">
            <w:pPr>
              <w:jc w:val="both"/>
              <w:rPr>
                <w:b/>
                <w:sz w:val="18"/>
                <w:szCs w:val="20"/>
              </w:rPr>
            </w:pPr>
            <w:r w:rsidRPr="00DA25B5">
              <w:rPr>
                <w:b/>
                <w:sz w:val="18"/>
                <w:szCs w:val="20"/>
              </w:rPr>
              <w:t>5-15</w:t>
            </w:r>
          </w:p>
        </w:tc>
        <w:tc>
          <w:tcPr>
            <w:tcW w:w="606" w:type="dxa"/>
          </w:tcPr>
          <w:p w:rsidR="00F3256D" w:rsidRPr="00DA25B5" w:rsidRDefault="00F3256D" w:rsidP="00161F85">
            <w:pPr>
              <w:jc w:val="both"/>
              <w:rPr>
                <w:b/>
                <w:sz w:val="18"/>
                <w:szCs w:val="20"/>
              </w:rPr>
            </w:pPr>
            <w:r w:rsidRPr="00DA25B5">
              <w:rPr>
                <w:b/>
                <w:sz w:val="18"/>
                <w:szCs w:val="20"/>
              </w:rPr>
              <w:t>15 и более</w:t>
            </w:r>
          </w:p>
        </w:tc>
        <w:tc>
          <w:tcPr>
            <w:tcW w:w="567" w:type="dxa"/>
          </w:tcPr>
          <w:p w:rsidR="00F3256D" w:rsidRPr="00DA25B5" w:rsidRDefault="00F3256D" w:rsidP="00161F85">
            <w:pPr>
              <w:jc w:val="both"/>
              <w:rPr>
                <w:b/>
                <w:sz w:val="18"/>
                <w:szCs w:val="20"/>
              </w:rPr>
            </w:pPr>
            <w:r w:rsidRPr="00DA25B5">
              <w:rPr>
                <w:b/>
                <w:sz w:val="18"/>
                <w:szCs w:val="20"/>
              </w:rPr>
              <w:t>Высшее</w:t>
            </w:r>
          </w:p>
        </w:tc>
        <w:tc>
          <w:tcPr>
            <w:tcW w:w="708" w:type="dxa"/>
          </w:tcPr>
          <w:p w:rsidR="00F3256D" w:rsidRPr="00DA25B5" w:rsidRDefault="00F3256D" w:rsidP="00161F85">
            <w:pPr>
              <w:jc w:val="both"/>
              <w:rPr>
                <w:b/>
                <w:sz w:val="18"/>
                <w:szCs w:val="20"/>
              </w:rPr>
            </w:pPr>
            <w:r w:rsidRPr="00DA25B5">
              <w:rPr>
                <w:b/>
                <w:sz w:val="18"/>
                <w:szCs w:val="20"/>
              </w:rPr>
              <w:t>Среднее</w:t>
            </w:r>
          </w:p>
        </w:tc>
        <w:tc>
          <w:tcPr>
            <w:tcW w:w="993" w:type="dxa"/>
          </w:tcPr>
          <w:p w:rsidR="00F3256D" w:rsidRPr="00DA25B5" w:rsidRDefault="00F3256D" w:rsidP="00161F85">
            <w:pPr>
              <w:jc w:val="both"/>
              <w:rPr>
                <w:b/>
                <w:sz w:val="18"/>
                <w:szCs w:val="20"/>
              </w:rPr>
            </w:pPr>
          </w:p>
        </w:tc>
        <w:tc>
          <w:tcPr>
            <w:tcW w:w="567" w:type="dxa"/>
          </w:tcPr>
          <w:p w:rsidR="00F3256D" w:rsidRPr="00DA25B5" w:rsidRDefault="00F3256D" w:rsidP="00161F85">
            <w:pPr>
              <w:jc w:val="both"/>
              <w:rPr>
                <w:b/>
                <w:sz w:val="18"/>
                <w:szCs w:val="20"/>
              </w:rPr>
            </w:pPr>
            <w:r w:rsidRPr="00DA25B5">
              <w:rPr>
                <w:b/>
                <w:sz w:val="18"/>
                <w:szCs w:val="20"/>
              </w:rPr>
              <w:t>Первая</w:t>
            </w:r>
          </w:p>
        </w:tc>
        <w:tc>
          <w:tcPr>
            <w:tcW w:w="425" w:type="dxa"/>
          </w:tcPr>
          <w:p w:rsidR="00F3256D" w:rsidRPr="00DA25B5" w:rsidRDefault="00F3256D" w:rsidP="00161F85">
            <w:pPr>
              <w:jc w:val="both"/>
              <w:rPr>
                <w:b/>
                <w:sz w:val="18"/>
                <w:szCs w:val="20"/>
              </w:rPr>
            </w:pPr>
            <w:r w:rsidRPr="00DA25B5">
              <w:rPr>
                <w:b/>
                <w:sz w:val="18"/>
                <w:szCs w:val="20"/>
              </w:rPr>
              <w:t>Высшая</w:t>
            </w:r>
          </w:p>
        </w:tc>
        <w:tc>
          <w:tcPr>
            <w:tcW w:w="527" w:type="dxa"/>
          </w:tcPr>
          <w:p w:rsidR="00F3256D" w:rsidRPr="00DA25B5" w:rsidRDefault="00F3256D" w:rsidP="00161F85">
            <w:pPr>
              <w:jc w:val="both"/>
              <w:rPr>
                <w:b/>
                <w:sz w:val="18"/>
                <w:szCs w:val="20"/>
              </w:rPr>
            </w:pPr>
            <w:r w:rsidRPr="00DA25B5">
              <w:rPr>
                <w:b/>
                <w:sz w:val="18"/>
                <w:szCs w:val="20"/>
              </w:rPr>
              <w:t>Муницыпальный</w:t>
            </w:r>
          </w:p>
        </w:tc>
        <w:tc>
          <w:tcPr>
            <w:tcW w:w="608" w:type="dxa"/>
          </w:tcPr>
          <w:p w:rsidR="00F3256D" w:rsidRPr="00DA25B5" w:rsidRDefault="00F3256D" w:rsidP="00161F85">
            <w:pPr>
              <w:jc w:val="both"/>
              <w:rPr>
                <w:b/>
                <w:sz w:val="18"/>
                <w:szCs w:val="20"/>
              </w:rPr>
            </w:pPr>
            <w:r w:rsidRPr="00DA25B5">
              <w:rPr>
                <w:b/>
                <w:sz w:val="18"/>
                <w:szCs w:val="20"/>
              </w:rPr>
              <w:t>Региональный</w:t>
            </w:r>
          </w:p>
        </w:tc>
      </w:tr>
      <w:tr w:rsidR="00F3256D">
        <w:tc>
          <w:tcPr>
            <w:tcW w:w="817" w:type="dxa"/>
          </w:tcPr>
          <w:p w:rsidR="00F3256D" w:rsidRDefault="00F3256D" w:rsidP="00161F85">
            <w:pPr>
              <w:jc w:val="both"/>
            </w:pPr>
            <w:r>
              <w:t>2016</w:t>
            </w:r>
          </w:p>
        </w:tc>
        <w:tc>
          <w:tcPr>
            <w:tcW w:w="992" w:type="dxa"/>
          </w:tcPr>
          <w:p w:rsidR="00F3256D" w:rsidRDefault="00F3256D" w:rsidP="00161F85">
            <w:pPr>
              <w:jc w:val="both"/>
            </w:pPr>
            <w:r>
              <w:t>21</w:t>
            </w:r>
          </w:p>
        </w:tc>
        <w:tc>
          <w:tcPr>
            <w:tcW w:w="851" w:type="dxa"/>
          </w:tcPr>
          <w:p w:rsidR="00F3256D" w:rsidRDefault="00F3256D" w:rsidP="00161F85">
            <w:pPr>
              <w:jc w:val="both"/>
            </w:pPr>
            <w:r>
              <w:t>3</w:t>
            </w:r>
          </w:p>
        </w:tc>
        <w:tc>
          <w:tcPr>
            <w:tcW w:w="983" w:type="dxa"/>
          </w:tcPr>
          <w:p w:rsidR="00F3256D" w:rsidRDefault="00F3256D" w:rsidP="00161F85">
            <w:pPr>
              <w:jc w:val="both"/>
            </w:pPr>
            <w:r>
              <w:t>2</w:t>
            </w:r>
          </w:p>
        </w:tc>
        <w:tc>
          <w:tcPr>
            <w:tcW w:w="487" w:type="dxa"/>
          </w:tcPr>
          <w:p w:rsidR="00F3256D" w:rsidRDefault="00F3256D" w:rsidP="00161F85">
            <w:pPr>
              <w:jc w:val="both"/>
            </w:pPr>
            <w:r>
              <w:t>4</w:t>
            </w:r>
          </w:p>
        </w:tc>
        <w:tc>
          <w:tcPr>
            <w:tcW w:w="456" w:type="dxa"/>
          </w:tcPr>
          <w:p w:rsidR="00F3256D" w:rsidRDefault="00F3256D" w:rsidP="00161F85">
            <w:pPr>
              <w:jc w:val="both"/>
            </w:pPr>
            <w:r>
              <w:t>3</w:t>
            </w:r>
          </w:p>
        </w:tc>
        <w:tc>
          <w:tcPr>
            <w:tcW w:w="767" w:type="dxa"/>
          </w:tcPr>
          <w:p w:rsidR="00F3256D" w:rsidRDefault="00F3256D" w:rsidP="00161F85">
            <w:pPr>
              <w:jc w:val="both"/>
            </w:pPr>
            <w:r>
              <w:t>7</w:t>
            </w:r>
          </w:p>
        </w:tc>
        <w:tc>
          <w:tcPr>
            <w:tcW w:w="487" w:type="dxa"/>
          </w:tcPr>
          <w:p w:rsidR="00F3256D" w:rsidRDefault="00F3256D" w:rsidP="00161F85">
            <w:pPr>
              <w:jc w:val="both"/>
            </w:pPr>
            <w:r>
              <w:t>3</w:t>
            </w:r>
          </w:p>
        </w:tc>
        <w:tc>
          <w:tcPr>
            <w:tcW w:w="325" w:type="dxa"/>
          </w:tcPr>
          <w:p w:rsidR="00F3256D" w:rsidRDefault="00F3256D" w:rsidP="00161F85">
            <w:pPr>
              <w:jc w:val="both"/>
            </w:pPr>
            <w:r>
              <w:t>6</w:t>
            </w:r>
          </w:p>
        </w:tc>
        <w:tc>
          <w:tcPr>
            <w:tcW w:w="606" w:type="dxa"/>
          </w:tcPr>
          <w:p w:rsidR="00F3256D" w:rsidRDefault="00F3256D" w:rsidP="00161F85">
            <w:pPr>
              <w:jc w:val="both"/>
            </w:pPr>
            <w:r>
              <w:t>12</w:t>
            </w:r>
          </w:p>
        </w:tc>
        <w:tc>
          <w:tcPr>
            <w:tcW w:w="567" w:type="dxa"/>
          </w:tcPr>
          <w:p w:rsidR="00F3256D" w:rsidRDefault="00F3256D" w:rsidP="00161F85">
            <w:pPr>
              <w:jc w:val="both"/>
            </w:pPr>
            <w:r>
              <w:t>15</w:t>
            </w:r>
          </w:p>
        </w:tc>
        <w:tc>
          <w:tcPr>
            <w:tcW w:w="708" w:type="dxa"/>
          </w:tcPr>
          <w:p w:rsidR="00F3256D" w:rsidRDefault="00F3256D" w:rsidP="00161F85">
            <w:pPr>
              <w:jc w:val="both"/>
            </w:pPr>
            <w:r>
              <w:t>6</w:t>
            </w:r>
          </w:p>
        </w:tc>
        <w:tc>
          <w:tcPr>
            <w:tcW w:w="993" w:type="dxa"/>
          </w:tcPr>
          <w:p w:rsidR="00F3256D" w:rsidRDefault="00F3256D" w:rsidP="00161F85">
            <w:pPr>
              <w:jc w:val="both"/>
            </w:pPr>
            <w:r>
              <w:t>1</w:t>
            </w:r>
          </w:p>
        </w:tc>
        <w:tc>
          <w:tcPr>
            <w:tcW w:w="567" w:type="dxa"/>
          </w:tcPr>
          <w:p w:rsidR="00F3256D" w:rsidRDefault="00F3256D" w:rsidP="00161F85">
            <w:pPr>
              <w:jc w:val="both"/>
            </w:pPr>
            <w:r>
              <w:t>11</w:t>
            </w:r>
          </w:p>
        </w:tc>
        <w:tc>
          <w:tcPr>
            <w:tcW w:w="425" w:type="dxa"/>
          </w:tcPr>
          <w:p w:rsidR="00F3256D" w:rsidRDefault="00F3256D" w:rsidP="00161F85">
            <w:pPr>
              <w:jc w:val="both"/>
            </w:pPr>
            <w:r>
              <w:t>1</w:t>
            </w:r>
          </w:p>
        </w:tc>
        <w:tc>
          <w:tcPr>
            <w:tcW w:w="527" w:type="dxa"/>
          </w:tcPr>
          <w:p w:rsidR="00F3256D" w:rsidRDefault="00F3256D" w:rsidP="00161F85">
            <w:pPr>
              <w:jc w:val="both"/>
            </w:pPr>
          </w:p>
        </w:tc>
        <w:tc>
          <w:tcPr>
            <w:tcW w:w="608" w:type="dxa"/>
          </w:tcPr>
          <w:p w:rsidR="00F3256D" w:rsidRDefault="00F3256D" w:rsidP="00161F85">
            <w:pPr>
              <w:jc w:val="both"/>
            </w:pPr>
            <w:r>
              <w:t>1</w:t>
            </w:r>
          </w:p>
        </w:tc>
      </w:tr>
      <w:tr w:rsidR="00F3256D">
        <w:tc>
          <w:tcPr>
            <w:tcW w:w="817" w:type="dxa"/>
          </w:tcPr>
          <w:p w:rsidR="00F3256D" w:rsidRDefault="00F3256D" w:rsidP="00161F85">
            <w:pPr>
              <w:jc w:val="both"/>
            </w:pPr>
            <w:r>
              <w:t>2017</w:t>
            </w:r>
          </w:p>
        </w:tc>
        <w:tc>
          <w:tcPr>
            <w:tcW w:w="992" w:type="dxa"/>
          </w:tcPr>
          <w:p w:rsidR="00F3256D" w:rsidRDefault="00F3256D" w:rsidP="00161F85">
            <w:pPr>
              <w:jc w:val="both"/>
            </w:pPr>
            <w:r>
              <w:t>20</w:t>
            </w:r>
          </w:p>
        </w:tc>
        <w:tc>
          <w:tcPr>
            <w:tcW w:w="851" w:type="dxa"/>
          </w:tcPr>
          <w:p w:rsidR="00F3256D" w:rsidRDefault="00F3256D" w:rsidP="00161F85">
            <w:pPr>
              <w:jc w:val="both"/>
            </w:pPr>
            <w:r>
              <w:t>3</w:t>
            </w:r>
          </w:p>
        </w:tc>
        <w:tc>
          <w:tcPr>
            <w:tcW w:w="983" w:type="dxa"/>
          </w:tcPr>
          <w:p w:rsidR="00F3256D" w:rsidRDefault="00F3256D" w:rsidP="00161F85">
            <w:pPr>
              <w:jc w:val="both"/>
            </w:pPr>
            <w:r>
              <w:t>3</w:t>
            </w:r>
          </w:p>
        </w:tc>
        <w:tc>
          <w:tcPr>
            <w:tcW w:w="487" w:type="dxa"/>
          </w:tcPr>
          <w:p w:rsidR="00F3256D" w:rsidRDefault="00F3256D" w:rsidP="00161F85">
            <w:pPr>
              <w:jc w:val="both"/>
            </w:pPr>
            <w:r>
              <w:t>4</w:t>
            </w:r>
          </w:p>
        </w:tc>
        <w:tc>
          <w:tcPr>
            <w:tcW w:w="456" w:type="dxa"/>
          </w:tcPr>
          <w:p w:rsidR="00F3256D" w:rsidRDefault="00F3256D" w:rsidP="00161F85">
            <w:pPr>
              <w:jc w:val="both"/>
            </w:pPr>
            <w:r>
              <w:t>3</w:t>
            </w:r>
          </w:p>
        </w:tc>
        <w:tc>
          <w:tcPr>
            <w:tcW w:w="767" w:type="dxa"/>
          </w:tcPr>
          <w:p w:rsidR="00F3256D" w:rsidRDefault="00F3256D" w:rsidP="00161F85">
            <w:pPr>
              <w:jc w:val="both"/>
            </w:pPr>
            <w:r>
              <w:t>7</w:t>
            </w:r>
          </w:p>
        </w:tc>
        <w:tc>
          <w:tcPr>
            <w:tcW w:w="487" w:type="dxa"/>
          </w:tcPr>
          <w:p w:rsidR="00F3256D" w:rsidRDefault="00F3256D" w:rsidP="00161F85">
            <w:pPr>
              <w:jc w:val="both"/>
            </w:pPr>
            <w:r>
              <w:t>3</w:t>
            </w:r>
          </w:p>
        </w:tc>
        <w:tc>
          <w:tcPr>
            <w:tcW w:w="325" w:type="dxa"/>
          </w:tcPr>
          <w:p w:rsidR="00F3256D" w:rsidRDefault="00F3256D" w:rsidP="00161F85">
            <w:pPr>
              <w:jc w:val="both"/>
            </w:pPr>
            <w:r>
              <w:t>5</w:t>
            </w:r>
          </w:p>
        </w:tc>
        <w:tc>
          <w:tcPr>
            <w:tcW w:w="606" w:type="dxa"/>
          </w:tcPr>
          <w:p w:rsidR="00F3256D" w:rsidRDefault="00F3256D" w:rsidP="00161F85">
            <w:pPr>
              <w:jc w:val="both"/>
            </w:pPr>
            <w:r>
              <w:t>12</w:t>
            </w:r>
          </w:p>
        </w:tc>
        <w:tc>
          <w:tcPr>
            <w:tcW w:w="567" w:type="dxa"/>
          </w:tcPr>
          <w:p w:rsidR="00F3256D" w:rsidRDefault="00F3256D" w:rsidP="00161F85">
            <w:pPr>
              <w:jc w:val="both"/>
            </w:pPr>
            <w:r>
              <w:t>14</w:t>
            </w:r>
          </w:p>
        </w:tc>
        <w:tc>
          <w:tcPr>
            <w:tcW w:w="708" w:type="dxa"/>
          </w:tcPr>
          <w:p w:rsidR="00F3256D" w:rsidRDefault="00F3256D" w:rsidP="00161F85">
            <w:pPr>
              <w:jc w:val="both"/>
            </w:pPr>
            <w:r>
              <w:t>6</w:t>
            </w:r>
          </w:p>
        </w:tc>
        <w:tc>
          <w:tcPr>
            <w:tcW w:w="993" w:type="dxa"/>
          </w:tcPr>
          <w:p w:rsidR="00F3256D" w:rsidRDefault="00F3256D" w:rsidP="00161F85">
            <w:pPr>
              <w:jc w:val="both"/>
            </w:pPr>
            <w:r>
              <w:t>14</w:t>
            </w:r>
          </w:p>
        </w:tc>
        <w:tc>
          <w:tcPr>
            <w:tcW w:w="567" w:type="dxa"/>
          </w:tcPr>
          <w:p w:rsidR="00F3256D" w:rsidRDefault="00F3256D" w:rsidP="00161F85">
            <w:pPr>
              <w:jc w:val="both"/>
            </w:pPr>
            <w:r>
              <w:t>10</w:t>
            </w:r>
          </w:p>
        </w:tc>
        <w:tc>
          <w:tcPr>
            <w:tcW w:w="425" w:type="dxa"/>
          </w:tcPr>
          <w:p w:rsidR="00F3256D" w:rsidRDefault="00F3256D" w:rsidP="00161F85">
            <w:pPr>
              <w:jc w:val="both"/>
            </w:pPr>
            <w:r>
              <w:t>3</w:t>
            </w:r>
          </w:p>
        </w:tc>
        <w:tc>
          <w:tcPr>
            <w:tcW w:w="527" w:type="dxa"/>
          </w:tcPr>
          <w:p w:rsidR="00F3256D" w:rsidRDefault="00F3256D" w:rsidP="00161F85">
            <w:pPr>
              <w:jc w:val="both"/>
            </w:pPr>
            <w:r>
              <w:t>1</w:t>
            </w:r>
          </w:p>
        </w:tc>
        <w:tc>
          <w:tcPr>
            <w:tcW w:w="608" w:type="dxa"/>
          </w:tcPr>
          <w:p w:rsidR="00F3256D" w:rsidRDefault="00F3256D" w:rsidP="00161F85">
            <w:pPr>
              <w:jc w:val="both"/>
            </w:pPr>
            <w:r>
              <w:t>2</w:t>
            </w:r>
          </w:p>
        </w:tc>
      </w:tr>
      <w:tr w:rsidR="00F3256D">
        <w:tc>
          <w:tcPr>
            <w:tcW w:w="817" w:type="dxa"/>
          </w:tcPr>
          <w:p w:rsidR="00F3256D" w:rsidRDefault="00F3256D" w:rsidP="00161F85">
            <w:pPr>
              <w:jc w:val="both"/>
            </w:pPr>
            <w:r>
              <w:t>2018</w:t>
            </w:r>
          </w:p>
        </w:tc>
        <w:tc>
          <w:tcPr>
            <w:tcW w:w="992" w:type="dxa"/>
          </w:tcPr>
          <w:p w:rsidR="00F3256D" w:rsidRDefault="00F3256D" w:rsidP="00161F85">
            <w:pPr>
              <w:jc w:val="both"/>
            </w:pPr>
            <w:r>
              <w:t>20</w:t>
            </w:r>
          </w:p>
        </w:tc>
        <w:tc>
          <w:tcPr>
            <w:tcW w:w="851" w:type="dxa"/>
          </w:tcPr>
          <w:p w:rsidR="00F3256D" w:rsidRDefault="00F3256D" w:rsidP="00161F85">
            <w:pPr>
              <w:jc w:val="both"/>
            </w:pPr>
            <w:r>
              <w:t>3</w:t>
            </w:r>
          </w:p>
        </w:tc>
        <w:tc>
          <w:tcPr>
            <w:tcW w:w="983" w:type="dxa"/>
          </w:tcPr>
          <w:p w:rsidR="00F3256D" w:rsidRDefault="00F3256D" w:rsidP="00161F85">
            <w:pPr>
              <w:jc w:val="both"/>
            </w:pPr>
            <w:r>
              <w:t>3</w:t>
            </w:r>
          </w:p>
        </w:tc>
        <w:tc>
          <w:tcPr>
            <w:tcW w:w="487" w:type="dxa"/>
          </w:tcPr>
          <w:p w:rsidR="00F3256D" w:rsidRDefault="00F3256D" w:rsidP="00161F85">
            <w:pPr>
              <w:jc w:val="both"/>
            </w:pPr>
            <w:r>
              <w:t>4</w:t>
            </w:r>
          </w:p>
        </w:tc>
        <w:tc>
          <w:tcPr>
            <w:tcW w:w="456" w:type="dxa"/>
          </w:tcPr>
          <w:p w:rsidR="00F3256D" w:rsidRDefault="00F3256D" w:rsidP="00161F85">
            <w:pPr>
              <w:jc w:val="both"/>
            </w:pPr>
            <w:r>
              <w:t>2</w:t>
            </w:r>
          </w:p>
        </w:tc>
        <w:tc>
          <w:tcPr>
            <w:tcW w:w="767" w:type="dxa"/>
          </w:tcPr>
          <w:p w:rsidR="00F3256D" w:rsidRDefault="00F3256D" w:rsidP="00161F85">
            <w:pPr>
              <w:jc w:val="both"/>
            </w:pPr>
            <w:r>
              <w:t>8</w:t>
            </w:r>
          </w:p>
        </w:tc>
        <w:tc>
          <w:tcPr>
            <w:tcW w:w="487" w:type="dxa"/>
          </w:tcPr>
          <w:p w:rsidR="00F3256D" w:rsidRDefault="00F3256D" w:rsidP="00161F85">
            <w:pPr>
              <w:jc w:val="both"/>
            </w:pPr>
            <w:r>
              <w:t>3</w:t>
            </w:r>
          </w:p>
        </w:tc>
        <w:tc>
          <w:tcPr>
            <w:tcW w:w="325" w:type="dxa"/>
          </w:tcPr>
          <w:p w:rsidR="00F3256D" w:rsidRDefault="00F3256D" w:rsidP="00161F85">
            <w:pPr>
              <w:jc w:val="both"/>
            </w:pPr>
            <w:r>
              <w:t>5</w:t>
            </w:r>
          </w:p>
        </w:tc>
        <w:tc>
          <w:tcPr>
            <w:tcW w:w="606" w:type="dxa"/>
          </w:tcPr>
          <w:p w:rsidR="00F3256D" w:rsidRDefault="00F3256D" w:rsidP="00161F85">
            <w:pPr>
              <w:jc w:val="both"/>
            </w:pPr>
            <w:r>
              <w:t>12</w:t>
            </w:r>
          </w:p>
        </w:tc>
        <w:tc>
          <w:tcPr>
            <w:tcW w:w="567" w:type="dxa"/>
          </w:tcPr>
          <w:p w:rsidR="00F3256D" w:rsidRDefault="00F3256D" w:rsidP="00161F85">
            <w:pPr>
              <w:jc w:val="both"/>
            </w:pPr>
            <w:r>
              <w:t>14</w:t>
            </w:r>
          </w:p>
        </w:tc>
        <w:tc>
          <w:tcPr>
            <w:tcW w:w="708" w:type="dxa"/>
          </w:tcPr>
          <w:p w:rsidR="00F3256D" w:rsidRDefault="00F3256D" w:rsidP="00161F85">
            <w:pPr>
              <w:jc w:val="both"/>
            </w:pPr>
            <w:r>
              <w:t>6</w:t>
            </w:r>
          </w:p>
        </w:tc>
        <w:tc>
          <w:tcPr>
            <w:tcW w:w="993" w:type="dxa"/>
          </w:tcPr>
          <w:p w:rsidR="00F3256D" w:rsidRDefault="00F3256D" w:rsidP="00161F85">
            <w:pPr>
              <w:jc w:val="both"/>
            </w:pPr>
            <w:r>
              <w:t>8</w:t>
            </w:r>
          </w:p>
        </w:tc>
        <w:tc>
          <w:tcPr>
            <w:tcW w:w="567" w:type="dxa"/>
          </w:tcPr>
          <w:p w:rsidR="00F3256D" w:rsidRDefault="00F3256D" w:rsidP="00161F85">
            <w:pPr>
              <w:jc w:val="both"/>
            </w:pPr>
            <w:r>
              <w:t>10</w:t>
            </w:r>
          </w:p>
        </w:tc>
        <w:tc>
          <w:tcPr>
            <w:tcW w:w="425" w:type="dxa"/>
          </w:tcPr>
          <w:p w:rsidR="00F3256D" w:rsidRDefault="00F3256D" w:rsidP="00161F85">
            <w:pPr>
              <w:jc w:val="both"/>
            </w:pPr>
            <w:r>
              <w:t>4</w:t>
            </w:r>
          </w:p>
        </w:tc>
        <w:tc>
          <w:tcPr>
            <w:tcW w:w="527" w:type="dxa"/>
          </w:tcPr>
          <w:p w:rsidR="00F3256D" w:rsidRDefault="00F3256D" w:rsidP="00161F85">
            <w:pPr>
              <w:jc w:val="both"/>
            </w:pPr>
            <w:r>
              <w:t>3</w:t>
            </w:r>
          </w:p>
        </w:tc>
        <w:tc>
          <w:tcPr>
            <w:tcW w:w="608" w:type="dxa"/>
          </w:tcPr>
          <w:p w:rsidR="00F3256D" w:rsidRDefault="00F3256D" w:rsidP="00161F85">
            <w:pPr>
              <w:jc w:val="both"/>
            </w:pPr>
            <w:r>
              <w:t>2</w:t>
            </w:r>
          </w:p>
        </w:tc>
      </w:tr>
    </w:tbl>
    <w:p w:rsidR="00F3256D" w:rsidRDefault="00F3256D" w:rsidP="00E840FF">
      <w:pPr>
        <w:rPr>
          <w:b/>
          <w:bCs/>
          <w:i/>
          <w:iCs/>
          <w:color w:val="993366"/>
        </w:rPr>
      </w:pPr>
    </w:p>
    <w:p w:rsidR="00F3256D" w:rsidRPr="006C1A50" w:rsidRDefault="00F3256D" w:rsidP="00E840FF">
      <w:pPr>
        <w:rPr>
          <w:b/>
          <w:bCs/>
          <w:i/>
          <w:iCs/>
          <w:color w:val="993366"/>
        </w:rPr>
      </w:pPr>
    </w:p>
    <w:p w:rsidR="00F3256D" w:rsidRPr="006C1A50" w:rsidRDefault="00F3256D" w:rsidP="00E840FF">
      <w:pPr>
        <w:jc w:val="both"/>
      </w:pPr>
      <w:r w:rsidRPr="006C1A50">
        <w:t>Школа гордится своими педагогическими кадрами. На сегодняшний день в школе трудятся заслуженные педагоги:</w:t>
      </w:r>
    </w:p>
    <w:p w:rsidR="00F3256D" w:rsidRPr="006C1A50" w:rsidRDefault="00F3256D" w:rsidP="00E840F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0"/>
        <w:gridCol w:w="930"/>
        <w:gridCol w:w="1424"/>
        <w:gridCol w:w="2057"/>
        <w:gridCol w:w="963"/>
        <w:gridCol w:w="1480"/>
      </w:tblGrid>
      <w:tr w:rsidR="00F3256D" w:rsidRPr="006C1A50">
        <w:trPr>
          <w:trHeight w:val="1825"/>
          <w:jc w:val="center"/>
        </w:trPr>
        <w:tc>
          <w:tcPr>
            <w:tcW w:w="1380" w:type="dxa"/>
          </w:tcPr>
          <w:p w:rsidR="00F3256D" w:rsidRPr="006C1A50" w:rsidRDefault="00F3256D" w:rsidP="00C10F3E">
            <w:pPr>
              <w:jc w:val="both"/>
              <w:rPr>
                <w:sz w:val="20"/>
                <w:szCs w:val="20"/>
              </w:rPr>
            </w:pPr>
            <w:r w:rsidRPr="006C1A50">
              <w:rPr>
                <w:sz w:val="20"/>
                <w:szCs w:val="20"/>
              </w:rPr>
              <w:t>Отличник народного просвещения</w:t>
            </w:r>
          </w:p>
        </w:tc>
        <w:tc>
          <w:tcPr>
            <w:tcW w:w="930" w:type="dxa"/>
          </w:tcPr>
          <w:p w:rsidR="00F3256D" w:rsidRPr="006C1A50" w:rsidRDefault="00F3256D" w:rsidP="00C10F3E">
            <w:pPr>
              <w:jc w:val="both"/>
              <w:rPr>
                <w:sz w:val="20"/>
                <w:szCs w:val="20"/>
              </w:rPr>
            </w:pPr>
            <w:r w:rsidRPr="006C1A50">
              <w:rPr>
                <w:sz w:val="20"/>
                <w:szCs w:val="20"/>
              </w:rPr>
              <w:t>Ветеран труда</w:t>
            </w:r>
          </w:p>
        </w:tc>
        <w:tc>
          <w:tcPr>
            <w:tcW w:w="1424" w:type="dxa"/>
          </w:tcPr>
          <w:p w:rsidR="00F3256D" w:rsidRPr="006C1A50" w:rsidRDefault="00F3256D" w:rsidP="00C10F3E">
            <w:pPr>
              <w:jc w:val="both"/>
              <w:rPr>
                <w:sz w:val="20"/>
                <w:szCs w:val="20"/>
              </w:rPr>
            </w:pPr>
            <w:r w:rsidRPr="006C1A50">
              <w:rPr>
                <w:sz w:val="20"/>
                <w:szCs w:val="20"/>
              </w:rPr>
              <w:t>"Почетный работник общего образования»</w:t>
            </w:r>
          </w:p>
        </w:tc>
        <w:tc>
          <w:tcPr>
            <w:tcW w:w="2057" w:type="dxa"/>
          </w:tcPr>
          <w:p w:rsidR="00F3256D" w:rsidRPr="006C1A50" w:rsidRDefault="00F3256D" w:rsidP="00C10F3E">
            <w:pPr>
              <w:jc w:val="both"/>
              <w:rPr>
                <w:sz w:val="20"/>
                <w:szCs w:val="20"/>
              </w:rPr>
            </w:pPr>
            <w:r w:rsidRPr="006C1A50">
              <w:rPr>
                <w:sz w:val="20"/>
                <w:szCs w:val="20"/>
              </w:rPr>
              <w:t>Победитель конкурса лучших учителей в рамках национального проекта «Образование»</w:t>
            </w:r>
          </w:p>
        </w:tc>
        <w:tc>
          <w:tcPr>
            <w:tcW w:w="963" w:type="dxa"/>
          </w:tcPr>
          <w:p w:rsidR="00F3256D" w:rsidRPr="006C1A50" w:rsidRDefault="00F3256D" w:rsidP="00C10F3E">
            <w:pPr>
              <w:jc w:val="both"/>
              <w:rPr>
                <w:sz w:val="20"/>
                <w:szCs w:val="20"/>
              </w:rPr>
            </w:pPr>
            <w:r w:rsidRPr="006C1A50">
              <w:rPr>
                <w:sz w:val="20"/>
                <w:szCs w:val="20"/>
              </w:rPr>
              <w:t xml:space="preserve"> Конкурс на премию губернатора </w:t>
            </w:r>
          </w:p>
        </w:tc>
        <w:tc>
          <w:tcPr>
            <w:tcW w:w="1480" w:type="dxa"/>
          </w:tcPr>
          <w:p w:rsidR="00F3256D" w:rsidRPr="006C1A50" w:rsidRDefault="00F3256D" w:rsidP="00C10F3E">
            <w:pPr>
              <w:jc w:val="both"/>
              <w:rPr>
                <w:sz w:val="20"/>
                <w:szCs w:val="20"/>
              </w:rPr>
            </w:pPr>
            <w:r w:rsidRPr="006C1A50">
              <w:rPr>
                <w:sz w:val="20"/>
                <w:szCs w:val="20"/>
              </w:rPr>
              <w:t>Грамот Министерства образования Иркутской области</w:t>
            </w:r>
          </w:p>
        </w:tc>
      </w:tr>
      <w:tr w:rsidR="00F3256D" w:rsidRPr="006C1A50">
        <w:trPr>
          <w:trHeight w:val="456"/>
          <w:jc w:val="center"/>
        </w:trPr>
        <w:tc>
          <w:tcPr>
            <w:tcW w:w="1380" w:type="dxa"/>
          </w:tcPr>
          <w:p w:rsidR="00F3256D" w:rsidRPr="006C1A50" w:rsidRDefault="00F3256D" w:rsidP="00C10F3E">
            <w:pPr>
              <w:jc w:val="both"/>
            </w:pPr>
            <w:r w:rsidRPr="006C1A50">
              <w:t>2</w:t>
            </w:r>
          </w:p>
        </w:tc>
        <w:tc>
          <w:tcPr>
            <w:tcW w:w="930" w:type="dxa"/>
          </w:tcPr>
          <w:p w:rsidR="00F3256D" w:rsidRPr="006C1A50" w:rsidRDefault="00F3256D" w:rsidP="00C10F3E">
            <w:pPr>
              <w:jc w:val="both"/>
            </w:pPr>
            <w:r w:rsidRPr="006C1A50">
              <w:t>3</w:t>
            </w:r>
          </w:p>
        </w:tc>
        <w:tc>
          <w:tcPr>
            <w:tcW w:w="1424" w:type="dxa"/>
          </w:tcPr>
          <w:p w:rsidR="00F3256D" w:rsidRPr="006C1A50" w:rsidRDefault="00F3256D" w:rsidP="00C10F3E">
            <w:pPr>
              <w:jc w:val="both"/>
            </w:pPr>
            <w:r w:rsidRPr="006C1A50">
              <w:t>1</w:t>
            </w:r>
          </w:p>
        </w:tc>
        <w:tc>
          <w:tcPr>
            <w:tcW w:w="2057" w:type="dxa"/>
          </w:tcPr>
          <w:p w:rsidR="00F3256D" w:rsidRPr="006C1A50" w:rsidRDefault="00F3256D" w:rsidP="00C10F3E">
            <w:pPr>
              <w:jc w:val="both"/>
            </w:pPr>
            <w:r w:rsidRPr="006C1A50">
              <w:t>1</w:t>
            </w:r>
          </w:p>
        </w:tc>
        <w:tc>
          <w:tcPr>
            <w:tcW w:w="963" w:type="dxa"/>
          </w:tcPr>
          <w:p w:rsidR="00F3256D" w:rsidRPr="006C1A50" w:rsidRDefault="00F3256D" w:rsidP="00C10F3E">
            <w:pPr>
              <w:jc w:val="both"/>
            </w:pPr>
            <w:r w:rsidRPr="006C1A50">
              <w:t>1</w:t>
            </w:r>
          </w:p>
        </w:tc>
        <w:tc>
          <w:tcPr>
            <w:tcW w:w="1480" w:type="dxa"/>
          </w:tcPr>
          <w:p w:rsidR="00F3256D" w:rsidRPr="006C1A50" w:rsidRDefault="00F3256D" w:rsidP="00C10F3E">
            <w:pPr>
              <w:jc w:val="both"/>
            </w:pPr>
            <w:r w:rsidRPr="006C1A50">
              <w:t>5</w:t>
            </w:r>
          </w:p>
        </w:tc>
      </w:tr>
    </w:tbl>
    <w:p w:rsidR="00F3256D" w:rsidRDefault="00F3256D" w:rsidP="00E840FF">
      <w:pPr>
        <w:jc w:val="both"/>
        <w:rPr>
          <w:lang w:val="en-US"/>
        </w:rPr>
      </w:pPr>
    </w:p>
    <w:p w:rsidR="00F3256D" w:rsidRPr="006C1A50" w:rsidRDefault="00F3256D" w:rsidP="00E840FF">
      <w:pPr>
        <w:jc w:val="both"/>
      </w:pPr>
      <w:r w:rsidRPr="006C1A50">
        <w:t xml:space="preserve">Педагоги школы активно участвуют в инновационной деятельности, обобщая и распространяя свой </w:t>
      </w:r>
      <w:hyperlink r:id="rId33" w:history="1">
        <w:r w:rsidRPr="009C7C11">
          <w:rPr>
            <w:rStyle w:val="Hyperlink"/>
          </w:rPr>
          <w:t>опыт</w:t>
        </w:r>
      </w:hyperlink>
      <w:r w:rsidRPr="006C1A50">
        <w:t xml:space="preserve"> на научных конференциях, семинарах, мастер-классах в г. Усолье-Сибирское, Усольском районе, г. Иркутск. </w:t>
      </w:r>
    </w:p>
    <w:p w:rsidR="00F3256D" w:rsidRDefault="00F3256D" w:rsidP="00F37E28">
      <w:pPr>
        <w:jc w:val="both"/>
        <w:rPr>
          <w:color w:val="0000FF"/>
        </w:rPr>
      </w:pPr>
      <w:r w:rsidRPr="006C1A50">
        <w:t xml:space="preserve">Применяется </w:t>
      </w:r>
      <w:r w:rsidRPr="006C1A50">
        <w:rPr>
          <w:b/>
          <w:bCs/>
        </w:rPr>
        <w:t>92 электронных учебно-методических комплекта</w:t>
      </w:r>
      <w:r w:rsidRPr="006C1A50">
        <w:t xml:space="preserve"> </w:t>
      </w:r>
      <w:r w:rsidRPr="006C1A50">
        <w:rPr>
          <w:color w:val="0000FF"/>
        </w:rPr>
        <w:t>.</w:t>
      </w:r>
      <w:r>
        <w:rPr>
          <w:color w:val="0000FF"/>
        </w:rPr>
        <w:t xml:space="preserve"> </w:t>
      </w:r>
    </w:p>
    <w:p w:rsidR="00F3256D" w:rsidRDefault="00F3256D" w:rsidP="00F37E28">
      <w:pPr>
        <w:jc w:val="both"/>
      </w:pPr>
      <w:r>
        <w:t>Школа на 100% укомплектована педагогическими кадрами. Все учителя имеют педагогическое образование.</w:t>
      </w:r>
    </w:p>
    <w:p w:rsidR="00F3256D" w:rsidRDefault="00F3256D" w:rsidP="00F37E28">
      <w:pPr>
        <w:jc w:val="both"/>
      </w:pPr>
      <w:r>
        <w:t>Средний возраст педагогических работников школы 42 года. Однако коллектив имеет тенденцию к старению. Проблема привлечения молодых специалистов является актуальной для Новомальтинской школы. Данная проблема решается по мере возникновения вакансий. В школу вернулись после получения педагогического образования 7 выпускников школы.</w:t>
      </w:r>
    </w:p>
    <w:p w:rsidR="00F3256D" w:rsidRDefault="00F3256D" w:rsidP="00F37E28">
      <w:pPr>
        <w:jc w:val="both"/>
      </w:pPr>
      <w:r>
        <w:t xml:space="preserve">В последние три года количество педагогов, имеющих высшую квалификационную категорию, выросло на три человека. </w:t>
      </w:r>
    </w:p>
    <w:p w:rsidR="00F3256D" w:rsidRDefault="00F3256D" w:rsidP="00F37E28">
      <w:pPr>
        <w:jc w:val="both"/>
      </w:pPr>
      <w:r>
        <w:t>Администрация планирует увеличение количества педагогов имеющих первую квалификационную категорию в 2019 году на 1 человека.</w:t>
      </w:r>
    </w:p>
    <w:p w:rsidR="00F3256D" w:rsidRDefault="00F3256D" w:rsidP="00F37E28">
      <w:pPr>
        <w:jc w:val="both"/>
      </w:pPr>
      <w:r>
        <w:t>Курсы повышения квалификации регулярно проходят все педагоги школы. Панируется прохождение специальных курсов по межпредметным дисциплинам (агробизнес образование, работа в кадетском классе)</w:t>
      </w:r>
    </w:p>
    <w:p w:rsidR="00F3256D" w:rsidRPr="00240D52" w:rsidRDefault="00F3256D" w:rsidP="00240D52">
      <w:pPr>
        <w:jc w:val="both"/>
      </w:pPr>
      <w:r w:rsidRPr="006C1A50">
        <w:t>Ежегодно М</w:t>
      </w:r>
      <w:r>
        <w:t xml:space="preserve">БОУ "Новомальтинская СОШ </w:t>
      </w:r>
      <w:r w:rsidRPr="006C1A50">
        <w:t xml:space="preserve">" активно участвует в </w:t>
      </w:r>
      <w:hyperlink r:id="rId34" w:history="1">
        <w:r w:rsidRPr="00240D52">
          <w:rPr>
            <w:rStyle w:val="Hyperlink"/>
          </w:rPr>
          <w:t>различных конкурсах</w:t>
        </w:r>
      </w:hyperlink>
      <w:r w:rsidRPr="006C1A50">
        <w:t>, спортивной, творческой, интеллектуальной направленности муниципального, регионального</w:t>
      </w:r>
      <w:r w:rsidRPr="00240D52">
        <w:t xml:space="preserve"> </w:t>
      </w:r>
      <w:r w:rsidRPr="006C1A50">
        <w:t>уровня российского,</w:t>
      </w:r>
      <w:r>
        <w:t xml:space="preserve"> международного</w:t>
      </w:r>
      <w:r w:rsidRPr="00240D52">
        <w:t>.</w:t>
      </w:r>
    </w:p>
    <w:p w:rsidR="00F3256D" w:rsidRDefault="00F3256D" w:rsidP="00F37E28">
      <w:pPr>
        <w:jc w:val="both"/>
      </w:pPr>
      <w:r>
        <w:t xml:space="preserve">Планируется увеличение доли участия педагогов в конкурсах педагогического мастерства муниципального и регионального уровней, а также федерального уровня.    </w:t>
      </w:r>
    </w:p>
    <w:p w:rsidR="00F3256D" w:rsidRDefault="00F3256D" w:rsidP="00F37E28">
      <w:pPr>
        <w:jc w:val="both"/>
      </w:pPr>
    </w:p>
    <w:p w:rsidR="00F3256D" w:rsidRPr="00C53B79" w:rsidRDefault="00F3256D" w:rsidP="006D475E">
      <w:pPr>
        <w:pStyle w:val="Heading2"/>
        <w:jc w:val="center"/>
      </w:pPr>
      <w:bookmarkStart w:id="14" w:name="_Toc511990336"/>
      <w:r w:rsidRPr="00C53B79">
        <w:rPr>
          <w:lang w:val="en-US"/>
        </w:rPr>
        <w:t>VIII</w:t>
      </w:r>
      <w:r w:rsidRPr="00C53B79">
        <w:t>. Учебно-методическое, библиотечно-информационно</w:t>
      </w:r>
      <w:r>
        <w:t>е</w:t>
      </w:r>
      <w:r w:rsidRPr="00C53B79">
        <w:t xml:space="preserve"> обеспечение</w:t>
      </w:r>
      <w:bookmarkEnd w:id="14"/>
    </w:p>
    <w:p w:rsidR="00F3256D" w:rsidRDefault="00F3256D" w:rsidP="00E840FF">
      <w:pPr>
        <w:pStyle w:val="NormalWeb"/>
        <w:spacing w:before="0" w:beforeAutospacing="0" w:after="0" w:afterAutospacing="0"/>
        <w:jc w:val="both"/>
      </w:pPr>
    </w:p>
    <w:p w:rsidR="00F3256D" w:rsidRPr="0060136A" w:rsidRDefault="00F3256D" w:rsidP="0060136A">
      <w:pPr>
        <w:pStyle w:val="NormalWeb"/>
        <w:spacing w:before="0" w:beforeAutospacing="0" w:after="0" w:afterAutospacing="0"/>
        <w:jc w:val="both"/>
      </w:pPr>
      <w:hyperlink r:id="rId35" w:history="1">
        <w:r w:rsidRPr="0060136A">
          <w:rPr>
            <w:rStyle w:val="Hyperlink"/>
          </w:rPr>
          <w:t>Программно-методическое обеспечение</w:t>
        </w:r>
      </w:hyperlink>
      <w:r>
        <w:t xml:space="preserve"> на 201</w:t>
      </w:r>
      <w:r w:rsidRPr="00A86B6E">
        <w:t>8</w:t>
      </w:r>
      <w:r>
        <w:t>-201</w:t>
      </w:r>
      <w:r w:rsidRPr="00A86B6E">
        <w:t>9</w:t>
      </w:r>
      <w:r>
        <w:t xml:space="preserve"> учебный </w:t>
      </w:r>
      <w:r w:rsidRPr="00F37E28">
        <w:t>год рассмотрено на методическом совете школы.   Протокол № 6 от 22.05.201</w:t>
      </w:r>
      <w:r w:rsidRPr="00A86B6E">
        <w:t xml:space="preserve">8 </w:t>
      </w:r>
      <w:r w:rsidRPr="00F37E28">
        <w:t>г., утверждено приказо</w:t>
      </w:r>
      <w:r>
        <w:t>м директора  №</w:t>
      </w:r>
      <w:r w:rsidRPr="00A86B6E">
        <w:t>94</w:t>
      </w:r>
      <w:r>
        <w:t xml:space="preserve"> от2</w:t>
      </w:r>
      <w:r w:rsidRPr="00A86B6E">
        <w:t>0</w:t>
      </w:r>
      <w:r>
        <w:t>.0</w:t>
      </w:r>
      <w:r w:rsidRPr="00A86B6E">
        <w:t>8</w:t>
      </w:r>
      <w:r>
        <w:t>.201</w:t>
      </w:r>
      <w:r w:rsidRPr="00A86B6E">
        <w:t>8</w:t>
      </w:r>
      <w:r>
        <w:t>г.</w:t>
      </w:r>
      <w:r w:rsidRPr="005117B0">
        <w:rPr>
          <w:sz w:val="28"/>
          <w:szCs w:val="28"/>
        </w:rPr>
        <w:t xml:space="preserve">                                                                           </w:t>
      </w:r>
    </w:p>
    <w:p w:rsidR="00F3256D" w:rsidRPr="00E840FF"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Pr="00E24022" w:rsidRDefault="00F3256D" w:rsidP="00E840FF">
      <w:pPr>
        <w:jc w:val="center"/>
        <w:rPr>
          <w:b/>
          <w:sz w:val="28"/>
          <w:szCs w:val="28"/>
        </w:rPr>
      </w:pPr>
      <w:r>
        <w:rPr>
          <w:b/>
          <w:sz w:val="28"/>
          <w:szCs w:val="28"/>
        </w:rPr>
        <w:t xml:space="preserve">Обеспеченность  учебниками </w:t>
      </w:r>
      <w:r w:rsidRPr="00E24022">
        <w:rPr>
          <w:b/>
          <w:sz w:val="28"/>
          <w:szCs w:val="28"/>
        </w:rPr>
        <w:t xml:space="preserve">на </w:t>
      </w:r>
      <w:r>
        <w:rPr>
          <w:b/>
          <w:sz w:val="28"/>
          <w:szCs w:val="28"/>
        </w:rPr>
        <w:t>20</w:t>
      </w:r>
      <w:r w:rsidRPr="00E24022">
        <w:rPr>
          <w:b/>
          <w:sz w:val="28"/>
          <w:szCs w:val="28"/>
        </w:rPr>
        <w:t>.0</w:t>
      </w:r>
      <w:r>
        <w:rPr>
          <w:b/>
          <w:sz w:val="28"/>
          <w:szCs w:val="28"/>
        </w:rPr>
        <w:t>4</w:t>
      </w:r>
      <w:r w:rsidRPr="00E24022">
        <w:rPr>
          <w:b/>
          <w:sz w:val="28"/>
          <w:szCs w:val="28"/>
        </w:rPr>
        <w:t>.201</w:t>
      </w:r>
      <w:r w:rsidRPr="00A86B6E">
        <w:rPr>
          <w:b/>
          <w:sz w:val="28"/>
          <w:szCs w:val="28"/>
        </w:rPr>
        <w:t>9</w:t>
      </w:r>
      <w:r>
        <w:rPr>
          <w:b/>
          <w:sz w:val="28"/>
          <w:szCs w:val="28"/>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7938"/>
        <w:gridCol w:w="1559"/>
      </w:tblGrid>
      <w:tr w:rsidR="00F3256D" w:rsidRPr="007859C0">
        <w:tc>
          <w:tcPr>
            <w:tcW w:w="534" w:type="dxa"/>
          </w:tcPr>
          <w:p w:rsidR="00F3256D" w:rsidRPr="00E24022" w:rsidRDefault="00F3256D" w:rsidP="00A86B6E">
            <w:pPr>
              <w:jc w:val="center"/>
              <w:rPr>
                <w:b/>
                <w:i/>
              </w:rPr>
            </w:pPr>
            <w:r w:rsidRPr="00E24022">
              <w:rPr>
                <w:b/>
                <w:i/>
              </w:rPr>
              <w:t>№</w:t>
            </w:r>
          </w:p>
        </w:tc>
        <w:tc>
          <w:tcPr>
            <w:tcW w:w="7938" w:type="dxa"/>
          </w:tcPr>
          <w:p w:rsidR="00F3256D" w:rsidRPr="00E24022" w:rsidRDefault="00F3256D" w:rsidP="00A86B6E">
            <w:pPr>
              <w:jc w:val="center"/>
              <w:rPr>
                <w:b/>
                <w:i/>
              </w:rPr>
            </w:pPr>
            <w:r w:rsidRPr="00E24022">
              <w:rPr>
                <w:b/>
                <w:i/>
              </w:rPr>
              <w:t>Характеристика</w:t>
            </w:r>
          </w:p>
        </w:tc>
        <w:tc>
          <w:tcPr>
            <w:tcW w:w="1559" w:type="dxa"/>
          </w:tcPr>
          <w:p w:rsidR="00F3256D" w:rsidRPr="00E24022" w:rsidRDefault="00F3256D" w:rsidP="00A86B6E">
            <w:pPr>
              <w:jc w:val="center"/>
              <w:rPr>
                <w:b/>
                <w:i/>
              </w:rPr>
            </w:pPr>
            <w:r w:rsidRPr="00E24022">
              <w:rPr>
                <w:b/>
                <w:i/>
              </w:rPr>
              <w:t>Показатели</w:t>
            </w:r>
          </w:p>
        </w:tc>
      </w:tr>
      <w:tr w:rsidR="00F3256D" w:rsidRPr="007859C0">
        <w:tc>
          <w:tcPr>
            <w:tcW w:w="534" w:type="dxa"/>
          </w:tcPr>
          <w:p w:rsidR="00F3256D" w:rsidRPr="00E24022" w:rsidRDefault="00F3256D" w:rsidP="00A86B6E">
            <w:pPr>
              <w:jc w:val="both"/>
              <w:rPr>
                <w:b/>
                <w:i/>
              </w:rPr>
            </w:pPr>
            <w:r w:rsidRPr="00E24022">
              <w:rPr>
                <w:b/>
                <w:i/>
              </w:rPr>
              <w:t>1</w:t>
            </w:r>
          </w:p>
        </w:tc>
        <w:tc>
          <w:tcPr>
            <w:tcW w:w="7938" w:type="dxa"/>
          </w:tcPr>
          <w:p w:rsidR="00F3256D" w:rsidRPr="00E24022" w:rsidRDefault="00F3256D" w:rsidP="00A86B6E">
            <w:pPr>
              <w:jc w:val="both"/>
              <w:rPr>
                <w:b/>
                <w:i/>
              </w:rPr>
            </w:pPr>
            <w:r w:rsidRPr="00E24022">
              <w:rPr>
                <w:b/>
                <w:i/>
              </w:rPr>
              <w:t>Всего библиотек в общеобразовательных учреждениях (ед.)</w:t>
            </w:r>
          </w:p>
        </w:tc>
        <w:tc>
          <w:tcPr>
            <w:tcW w:w="1559" w:type="dxa"/>
          </w:tcPr>
          <w:p w:rsidR="00F3256D" w:rsidRPr="00E24022" w:rsidRDefault="00F3256D" w:rsidP="00A86B6E">
            <w:pPr>
              <w:jc w:val="both"/>
              <w:rPr>
                <w:b/>
                <w:i/>
              </w:rPr>
            </w:pPr>
            <w:r w:rsidRPr="00E24022">
              <w:rPr>
                <w:b/>
                <w:i/>
              </w:rPr>
              <w:t>1</w:t>
            </w:r>
          </w:p>
        </w:tc>
      </w:tr>
      <w:tr w:rsidR="00F3256D" w:rsidRPr="007859C0">
        <w:tc>
          <w:tcPr>
            <w:tcW w:w="534" w:type="dxa"/>
          </w:tcPr>
          <w:p w:rsidR="00F3256D" w:rsidRPr="00E24022" w:rsidRDefault="00F3256D" w:rsidP="00A86B6E">
            <w:pPr>
              <w:jc w:val="both"/>
              <w:rPr>
                <w:b/>
                <w:i/>
              </w:rPr>
            </w:pPr>
            <w:r w:rsidRPr="00E24022">
              <w:rPr>
                <w:b/>
                <w:i/>
              </w:rPr>
              <w:t>2</w:t>
            </w:r>
          </w:p>
        </w:tc>
        <w:tc>
          <w:tcPr>
            <w:tcW w:w="7938" w:type="dxa"/>
          </w:tcPr>
          <w:p w:rsidR="00F3256D" w:rsidRPr="00E24022" w:rsidRDefault="00F3256D" w:rsidP="00A86B6E">
            <w:pPr>
              <w:jc w:val="both"/>
              <w:rPr>
                <w:b/>
                <w:i/>
              </w:rPr>
            </w:pPr>
            <w:r w:rsidRPr="00E24022">
              <w:rPr>
                <w:b/>
                <w:i/>
              </w:rPr>
              <w:t>Использование программных продуктов для автоматизированного учета библиотечных фондов (название, ед.)</w:t>
            </w:r>
          </w:p>
        </w:tc>
        <w:tc>
          <w:tcPr>
            <w:tcW w:w="1559" w:type="dxa"/>
          </w:tcPr>
          <w:p w:rsidR="00F3256D" w:rsidRPr="00E24022" w:rsidRDefault="00F3256D" w:rsidP="00A86B6E">
            <w:pPr>
              <w:jc w:val="both"/>
              <w:rPr>
                <w:b/>
                <w:i/>
              </w:rPr>
            </w:pPr>
          </w:p>
        </w:tc>
      </w:tr>
      <w:tr w:rsidR="00F3256D" w:rsidRPr="007859C0">
        <w:tc>
          <w:tcPr>
            <w:tcW w:w="534" w:type="dxa"/>
          </w:tcPr>
          <w:p w:rsidR="00F3256D" w:rsidRPr="00E24022" w:rsidRDefault="00F3256D" w:rsidP="00A86B6E">
            <w:pPr>
              <w:jc w:val="both"/>
              <w:rPr>
                <w:b/>
                <w:i/>
              </w:rPr>
            </w:pPr>
            <w:r w:rsidRPr="00E24022">
              <w:rPr>
                <w:b/>
                <w:i/>
              </w:rPr>
              <w:t>3</w:t>
            </w:r>
          </w:p>
        </w:tc>
        <w:tc>
          <w:tcPr>
            <w:tcW w:w="7938" w:type="dxa"/>
          </w:tcPr>
          <w:p w:rsidR="00F3256D" w:rsidRPr="00E24022" w:rsidRDefault="00F3256D" w:rsidP="00A86B6E">
            <w:pPr>
              <w:jc w:val="both"/>
              <w:rPr>
                <w:b/>
                <w:i/>
              </w:rPr>
            </w:pPr>
            <w:r w:rsidRPr="00E24022">
              <w:rPr>
                <w:b/>
                <w:i/>
              </w:rPr>
              <w:t>Всего медиатек в общеобразовательных учреждениях (ед.)</w:t>
            </w:r>
          </w:p>
        </w:tc>
        <w:tc>
          <w:tcPr>
            <w:tcW w:w="1559" w:type="dxa"/>
          </w:tcPr>
          <w:p w:rsidR="00F3256D" w:rsidRPr="00E24022" w:rsidRDefault="00F3256D" w:rsidP="00A86B6E">
            <w:pPr>
              <w:jc w:val="both"/>
              <w:rPr>
                <w:b/>
                <w:i/>
              </w:rPr>
            </w:pPr>
            <w:r w:rsidRPr="00E24022">
              <w:rPr>
                <w:b/>
                <w:i/>
              </w:rPr>
              <w:t>1</w:t>
            </w:r>
          </w:p>
        </w:tc>
      </w:tr>
      <w:tr w:rsidR="00F3256D" w:rsidRPr="007859C0">
        <w:tc>
          <w:tcPr>
            <w:tcW w:w="534" w:type="dxa"/>
          </w:tcPr>
          <w:p w:rsidR="00F3256D" w:rsidRPr="00E24022" w:rsidRDefault="00F3256D" w:rsidP="00A86B6E">
            <w:pPr>
              <w:jc w:val="both"/>
              <w:rPr>
                <w:b/>
                <w:i/>
              </w:rPr>
            </w:pPr>
            <w:r w:rsidRPr="00E24022">
              <w:rPr>
                <w:b/>
                <w:i/>
              </w:rPr>
              <w:t>4</w:t>
            </w:r>
          </w:p>
        </w:tc>
        <w:tc>
          <w:tcPr>
            <w:tcW w:w="7938" w:type="dxa"/>
          </w:tcPr>
          <w:p w:rsidR="00F3256D" w:rsidRPr="00E24022" w:rsidRDefault="00F3256D" w:rsidP="00A86B6E">
            <w:pPr>
              <w:jc w:val="both"/>
              <w:rPr>
                <w:b/>
                <w:i/>
              </w:rPr>
            </w:pPr>
            <w:r w:rsidRPr="00E24022">
              <w:rPr>
                <w:b/>
                <w:i/>
              </w:rPr>
              <w:t xml:space="preserve">Всего читальных залов (ед.)  </w:t>
            </w:r>
          </w:p>
        </w:tc>
        <w:tc>
          <w:tcPr>
            <w:tcW w:w="1559" w:type="dxa"/>
          </w:tcPr>
          <w:p w:rsidR="00F3256D" w:rsidRPr="00E24022" w:rsidRDefault="00F3256D" w:rsidP="00A86B6E">
            <w:pPr>
              <w:jc w:val="both"/>
              <w:rPr>
                <w:b/>
                <w:i/>
              </w:rPr>
            </w:pPr>
            <w:r w:rsidRPr="00E24022">
              <w:rPr>
                <w:b/>
                <w:i/>
              </w:rPr>
              <w:t>1</w:t>
            </w:r>
          </w:p>
        </w:tc>
      </w:tr>
      <w:tr w:rsidR="00F3256D" w:rsidRPr="007859C0">
        <w:tc>
          <w:tcPr>
            <w:tcW w:w="534" w:type="dxa"/>
          </w:tcPr>
          <w:p w:rsidR="00F3256D" w:rsidRPr="00E24022" w:rsidRDefault="00F3256D" w:rsidP="00A86B6E">
            <w:pPr>
              <w:jc w:val="both"/>
              <w:rPr>
                <w:b/>
                <w:i/>
              </w:rPr>
            </w:pPr>
            <w:r w:rsidRPr="00E24022">
              <w:rPr>
                <w:b/>
                <w:i/>
              </w:rPr>
              <w:t>5</w:t>
            </w:r>
          </w:p>
        </w:tc>
        <w:tc>
          <w:tcPr>
            <w:tcW w:w="7938" w:type="dxa"/>
          </w:tcPr>
          <w:p w:rsidR="00F3256D" w:rsidRPr="00E24022" w:rsidRDefault="00F3256D" w:rsidP="00A86B6E">
            <w:pPr>
              <w:jc w:val="both"/>
              <w:rPr>
                <w:b/>
                <w:i/>
              </w:rPr>
            </w:pPr>
            <w:r w:rsidRPr="00E24022">
              <w:rPr>
                <w:b/>
                <w:i/>
              </w:rPr>
              <w:t>Всего книгохранилищ (ед.)</w:t>
            </w:r>
          </w:p>
        </w:tc>
        <w:tc>
          <w:tcPr>
            <w:tcW w:w="1559" w:type="dxa"/>
          </w:tcPr>
          <w:p w:rsidR="00F3256D" w:rsidRPr="00E24022" w:rsidRDefault="00F3256D" w:rsidP="00A86B6E">
            <w:pPr>
              <w:jc w:val="both"/>
              <w:rPr>
                <w:b/>
                <w:i/>
              </w:rPr>
            </w:pPr>
            <w:r w:rsidRPr="00E24022">
              <w:rPr>
                <w:b/>
                <w:i/>
              </w:rPr>
              <w:t>1</w:t>
            </w:r>
          </w:p>
        </w:tc>
      </w:tr>
      <w:tr w:rsidR="00F3256D" w:rsidRPr="007859C0">
        <w:tc>
          <w:tcPr>
            <w:tcW w:w="534" w:type="dxa"/>
          </w:tcPr>
          <w:p w:rsidR="00F3256D" w:rsidRPr="00E24022" w:rsidRDefault="00F3256D" w:rsidP="00A86B6E">
            <w:pPr>
              <w:jc w:val="both"/>
              <w:rPr>
                <w:b/>
                <w:i/>
              </w:rPr>
            </w:pPr>
            <w:r w:rsidRPr="00E24022">
              <w:rPr>
                <w:b/>
                <w:i/>
              </w:rPr>
              <w:t>6</w:t>
            </w:r>
          </w:p>
        </w:tc>
        <w:tc>
          <w:tcPr>
            <w:tcW w:w="7938" w:type="dxa"/>
          </w:tcPr>
          <w:p w:rsidR="00F3256D" w:rsidRPr="00E24022" w:rsidRDefault="00F3256D" w:rsidP="00A86B6E">
            <w:pPr>
              <w:jc w:val="both"/>
              <w:rPr>
                <w:b/>
                <w:i/>
              </w:rPr>
            </w:pPr>
            <w:r w:rsidRPr="00E24022">
              <w:rPr>
                <w:b/>
                <w:i/>
              </w:rPr>
              <w:t xml:space="preserve">Оснащенность библиотек компьютерной (оргтехникой) (%)  </w:t>
            </w:r>
          </w:p>
        </w:tc>
        <w:tc>
          <w:tcPr>
            <w:tcW w:w="1559" w:type="dxa"/>
          </w:tcPr>
          <w:p w:rsidR="00F3256D" w:rsidRPr="00A07FAC" w:rsidRDefault="00F3256D" w:rsidP="00A86B6E">
            <w:pPr>
              <w:jc w:val="both"/>
              <w:rPr>
                <w:b/>
                <w:i/>
              </w:rPr>
            </w:pPr>
          </w:p>
        </w:tc>
      </w:tr>
      <w:tr w:rsidR="00F3256D" w:rsidRPr="007859C0">
        <w:tc>
          <w:tcPr>
            <w:tcW w:w="534" w:type="dxa"/>
          </w:tcPr>
          <w:p w:rsidR="00F3256D" w:rsidRPr="00E24022" w:rsidRDefault="00F3256D" w:rsidP="00A86B6E">
            <w:pPr>
              <w:jc w:val="both"/>
              <w:rPr>
                <w:b/>
                <w:i/>
              </w:rPr>
            </w:pPr>
            <w:r w:rsidRPr="00E24022">
              <w:rPr>
                <w:b/>
                <w:i/>
              </w:rPr>
              <w:t xml:space="preserve">7 </w:t>
            </w:r>
          </w:p>
        </w:tc>
        <w:tc>
          <w:tcPr>
            <w:tcW w:w="7938" w:type="dxa"/>
          </w:tcPr>
          <w:p w:rsidR="00F3256D" w:rsidRPr="00E24022" w:rsidRDefault="00F3256D" w:rsidP="00A86B6E">
            <w:pPr>
              <w:jc w:val="both"/>
              <w:rPr>
                <w:b/>
                <w:i/>
              </w:rPr>
            </w:pPr>
            <w:r w:rsidRPr="00E24022">
              <w:rPr>
                <w:b/>
                <w:i/>
              </w:rPr>
              <w:t xml:space="preserve">Наличие выхода в Интернет (ед.)  </w:t>
            </w:r>
          </w:p>
        </w:tc>
        <w:tc>
          <w:tcPr>
            <w:tcW w:w="1559" w:type="dxa"/>
          </w:tcPr>
          <w:p w:rsidR="00F3256D" w:rsidRPr="00E24022" w:rsidRDefault="00F3256D" w:rsidP="00A86B6E">
            <w:pPr>
              <w:jc w:val="both"/>
              <w:rPr>
                <w:b/>
                <w:i/>
              </w:rPr>
            </w:pPr>
            <w:r w:rsidRPr="00E24022">
              <w:rPr>
                <w:b/>
                <w:i/>
              </w:rPr>
              <w:t>1</w:t>
            </w:r>
          </w:p>
        </w:tc>
      </w:tr>
      <w:tr w:rsidR="00F3256D" w:rsidRPr="007859C0">
        <w:tc>
          <w:tcPr>
            <w:tcW w:w="534" w:type="dxa"/>
            <w:vMerge w:val="restart"/>
          </w:tcPr>
          <w:p w:rsidR="00F3256D" w:rsidRPr="00E24022" w:rsidRDefault="00F3256D" w:rsidP="00A86B6E">
            <w:pPr>
              <w:jc w:val="both"/>
              <w:rPr>
                <w:b/>
                <w:i/>
              </w:rPr>
            </w:pPr>
            <w:r w:rsidRPr="00E24022">
              <w:rPr>
                <w:b/>
                <w:i/>
              </w:rPr>
              <w:t>8</w:t>
            </w:r>
          </w:p>
        </w:tc>
        <w:tc>
          <w:tcPr>
            <w:tcW w:w="7938" w:type="dxa"/>
          </w:tcPr>
          <w:p w:rsidR="00F3256D" w:rsidRPr="007859C0" w:rsidRDefault="00F3256D" w:rsidP="00A86B6E">
            <w:pPr>
              <w:jc w:val="both"/>
            </w:pPr>
            <w:r w:rsidRPr="00E24022">
              <w:rPr>
                <w:b/>
                <w:i/>
              </w:rPr>
              <w:t xml:space="preserve">Общий фонд библиотек общеобразовательных учреждений (экземпляров, ед.), </w:t>
            </w:r>
            <w:r w:rsidRPr="007859C0">
              <w:rPr>
                <w:b/>
              </w:rPr>
              <w:t>в том числе:</w:t>
            </w:r>
          </w:p>
        </w:tc>
        <w:tc>
          <w:tcPr>
            <w:tcW w:w="1559" w:type="dxa"/>
          </w:tcPr>
          <w:p w:rsidR="00F3256D" w:rsidRPr="00E24022" w:rsidRDefault="00F3256D" w:rsidP="00A86B6E">
            <w:pPr>
              <w:jc w:val="both"/>
              <w:rPr>
                <w:b/>
                <w:i/>
              </w:rPr>
            </w:pPr>
            <w:r>
              <w:rPr>
                <w:b/>
                <w:i/>
              </w:rPr>
              <w:t>19775</w:t>
            </w:r>
          </w:p>
        </w:tc>
      </w:tr>
      <w:tr w:rsidR="00F3256D" w:rsidRPr="007859C0">
        <w:tc>
          <w:tcPr>
            <w:tcW w:w="534" w:type="dxa"/>
            <w:vMerge/>
          </w:tcPr>
          <w:p w:rsidR="00F3256D" w:rsidRPr="00E24022" w:rsidRDefault="00F3256D" w:rsidP="00A86B6E">
            <w:pPr>
              <w:jc w:val="both"/>
              <w:rPr>
                <w:b/>
                <w:i/>
              </w:rPr>
            </w:pPr>
          </w:p>
        </w:tc>
        <w:tc>
          <w:tcPr>
            <w:tcW w:w="7938" w:type="dxa"/>
          </w:tcPr>
          <w:p w:rsidR="00F3256D" w:rsidRPr="007859C0" w:rsidRDefault="00F3256D" w:rsidP="00A86B6E">
            <w:pPr>
              <w:jc w:val="both"/>
            </w:pPr>
            <w:r w:rsidRPr="007859C0">
              <w:t>- учебников</w:t>
            </w:r>
          </w:p>
        </w:tc>
        <w:tc>
          <w:tcPr>
            <w:tcW w:w="1559" w:type="dxa"/>
          </w:tcPr>
          <w:p w:rsidR="00F3256D" w:rsidRPr="00E24022" w:rsidRDefault="00F3256D" w:rsidP="00A86B6E">
            <w:pPr>
              <w:jc w:val="both"/>
              <w:rPr>
                <w:b/>
                <w:i/>
              </w:rPr>
            </w:pPr>
            <w:r>
              <w:rPr>
                <w:b/>
                <w:i/>
              </w:rPr>
              <w:t>4025</w:t>
            </w:r>
          </w:p>
        </w:tc>
      </w:tr>
      <w:tr w:rsidR="00F3256D" w:rsidRPr="007859C0">
        <w:tc>
          <w:tcPr>
            <w:tcW w:w="534" w:type="dxa"/>
            <w:vMerge/>
          </w:tcPr>
          <w:p w:rsidR="00F3256D" w:rsidRPr="00E24022" w:rsidRDefault="00F3256D" w:rsidP="00A86B6E">
            <w:pPr>
              <w:jc w:val="both"/>
              <w:rPr>
                <w:b/>
                <w:i/>
              </w:rPr>
            </w:pPr>
          </w:p>
        </w:tc>
        <w:tc>
          <w:tcPr>
            <w:tcW w:w="7938" w:type="dxa"/>
          </w:tcPr>
          <w:p w:rsidR="00F3256D" w:rsidRPr="007859C0" w:rsidRDefault="00F3256D" w:rsidP="00A86B6E">
            <w:pPr>
              <w:jc w:val="both"/>
            </w:pPr>
            <w:r>
              <w:t>- из них ветхих, подлежащих замене</w:t>
            </w:r>
          </w:p>
        </w:tc>
        <w:tc>
          <w:tcPr>
            <w:tcW w:w="1559" w:type="dxa"/>
          </w:tcPr>
          <w:p w:rsidR="00F3256D" w:rsidRPr="00E24022" w:rsidRDefault="00F3256D" w:rsidP="00A86B6E">
            <w:pPr>
              <w:jc w:val="both"/>
              <w:rPr>
                <w:b/>
                <w:i/>
              </w:rPr>
            </w:pPr>
            <w:r>
              <w:rPr>
                <w:b/>
                <w:i/>
              </w:rPr>
              <w:t>342</w:t>
            </w:r>
          </w:p>
        </w:tc>
      </w:tr>
      <w:tr w:rsidR="00F3256D" w:rsidRPr="007859C0">
        <w:tc>
          <w:tcPr>
            <w:tcW w:w="534" w:type="dxa"/>
            <w:vMerge/>
          </w:tcPr>
          <w:p w:rsidR="00F3256D" w:rsidRPr="00E24022" w:rsidRDefault="00F3256D" w:rsidP="00A86B6E">
            <w:pPr>
              <w:jc w:val="both"/>
              <w:rPr>
                <w:b/>
                <w:i/>
              </w:rPr>
            </w:pPr>
          </w:p>
        </w:tc>
        <w:tc>
          <w:tcPr>
            <w:tcW w:w="7938" w:type="dxa"/>
          </w:tcPr>
          <w:p w:rsidR="00F3256D" w:rsidRPr="007859C0" w:rsidRDefault="00F3256D" w:rsidP="00A86B6E">
            <w:pPr>
              <w:jc w:val="both"/>
            </w:pPr>
            <w:r w:rsidRPr="007859C0">
              <w:t>- учебно-методической литературы</w:t>
            </w:r>
          </w:p>
        </w:tc>
        <w:tc>
          <w:tcPr>
            <w:tcW w:w="1559" w:type="dxa"/>
          </w:tcPr>
          <w:p w:rsidR="00F3256D" w:rsidRPr="00E24022" w:rsidRDefault="00F3256D" w:rsidP="00A86B6E">
            <w:pPr>
              <w:jc w:val="both"/>
              <w:rPr>
                <w:b/>
                <w:i/>
              </w:rPr>
            </w:pPr>
            <w:r w:rsidRPr="00E24022">
              <w:rPr>
                <w:b/>
                <w:i/>
              </w:rPr>
              <w:t>1263</w:t>
            </w:r>
          </w:p>
        </w:tc>
      </w:tr>
      <w:tr w:rsidR="00F3256D" w:rsidRPr="007859C0">
        <w:tc>
          <w:tcPr>
            <w:tcW w:w="534" w:type="dxa"/>
            <w:vMerge/>
          </w:tcPr>
          <w:p w:rsidR="00F3256D" w:rsidRPr="00E24022" w:rsidRDefault="00F3256D" w:rsidP="00A86B6E">
            <w:pPr>
              <w:jc w:val="both"/>
              <w:rPr>
                <w:b/>
                <w:i/>
              </w:rPr>
            </w:pPr>
          </w:p>
        </w:tc>
        <w:tc>
          <w:tcPr>
            <w:tcW w:w="7938" w:type="dxa"/>
          </w:tcPr>
          <w:p w:rsidR="00F3256D" w:rsidRPr="007859C0" w:rsidRDefault="00F3256D" w:rsidP="00A86B6E">
            <w:pPr>
              <w:jc w:val="both"/>
            </w:pPr>
            <w:r w:rsidRPr="007859C0">
              <w:t>- справочной и энциклопедической литературы</w:t>
            </w:r>
          </w:p>
        </w:tc>
        <w:tc>
          <w:tcPr>
            <w:tcW w:w="1559" w:type="dxa"/>
          </w:tcPr>
          <w:p w:rsidR="00F3256D" w:rsidRPr="00E24022" w:rsidRDefault="00F3256D" w:rsidP="00A86B6E">
            <w:pPr>
              <w:jc w:val="both"/>
              <w:rPr>
                <w:b/>
                <w:i/>
              </w:rPr>
            </w:pPr>
            <w:r w:rsidRPr="00E24022">
              <w:rPr>
                <w:b/>
                <w:i/>
              </w:rPr>
              <w:t>1170</w:t>
            </w:r>
          </w:p>
        </w:tc>
      </w:tr>
      <w:tr w:rsidR="00F3256D" w:rsidRPr="007859C0">
        <w:tc>
          <w:tcPr>
            <w:tcW w:w="534" w:type="dxa"/>
            <w:vMerge/>
          </w:tcPr>
          <w:p w:rsidR="00F3256D" w:rsidRPr="00E24022" w:rsidRDefault="00F3256D" w:rsidP="00A86B6E">
            <w:pPr>
              <w:jc w:val="both"/>
              <w:rPr>
                <w:b/>
                <w:i/>
              </w:rPr>
            </w:pPr>
          </w:p>
        </w:tc>
        <w:tc>
          <w:tcPr>
            <w:tcW w:w="7938" w:type="dxa"/>
          </w:tcPr>
          <w:p w:rsidR="00F3256D" w:rsidRPr="007859C0" w:rsidRDefault="00F3256D" w:rsidP="00A86B6E">
            <w:pPr>
              <w:jc w:val="both"/>
            </w:pPr>
            <w:r w:rsidRPr="007859C0">
              <w:t>- художественной литературы</w:t>
            </w:r>
          </w:p>
        </w:tc>
        <w:tc>
          <w:tcPr>
            <w:tcW w:w="1559" w:type="dxa"/>
          </w:tcPr>
          <w:p w:rsidR="00F3256D" w:rsidRPr="00E24022" w:rsidRDefault="00F3256D" w:rsidP="00A86B6E">
            <w:pPr>
              <w:jc w:val="both"/>
              <w:rPr>
                <w:b/>
                <w:i/>
              </w:rPr>
            </w:pPr>
            <w:r w:rsidRPr="00E24022">
              <w:rPr>
                <w:b/>
                <w:i/>
              </w:rPr>
              <w:t>13317</w:t>
            </w:r>
          </w:p>
        </w:tc>
      </w:tr>
      <w:tr w:rsidR="00F3256D" w:rsidRPr="007859C0">
        <w:tc>
          <w:tcPr>
            <w:tcW w:w="534" w:type="dxa"/>
          </w:tcPr>
          <w:p w:rsidR="00F3256D" w:rsidRPr="00E24022" w:rsidRDefault="00F3256D" w:rsidP="00A86B6E">
            <w:pPr>
              <w:jc w:val="both"/>
              <w:rPr>
                <w:b/>
                <w:i/>
              </w:rPr>
            </w:pPr>
            <w:r w:rsidRPr="00E24022">
              <w:rPr>
                <w:b/>
                <w:i/>
              </w:rPr>
              <w:t>9</w:t>
            </w:r>
          </w:p>
        </w:tc>
        <w:tc>
          <w:tcPr>
            <w:tcW w:w="7938" w:type="dxa"/>
          </w:tcPr>
          <w:p w:rsidR="00F3256D" w:rsidRPr="007859C0" w:rsidRDefault="00F3256D" w:rsidP="00A86B6E">
            <w:pPr>
              <w:jc w:val="both"/>
            </w:pPr>
            <w:r w:rsidRPr="00E24022">
              <w:rPr>
                <w:b/>
                <w:i/>
              </w:rPr>
              <w:t>Приобретено в рамках подготовки к 201</w:t>
            </w:r>
            <w:r>
              <w:rPr>
                <w:b/>
                <w:i/>
              </w:rPr>
              <w:t>8</w:t>
            </w:r>
            <w:r w:rsidRPr="00E24022">
              <w:rPr>
                <w:b/>
                <w:i/>
              </w:rPr>
              <w:t>-201</w:t>
            </w:r>
            <w:r>
              <w:rPr>
                <w:b/>
                <w:i/>
              </w:rPr>
              <w:t>9</w:t>
            </w:r>
            <w:r w:rsidRPr="00E24022">
              <w:rPr>
                <w:b/>
                <w:i/>
              </w:rPr>
              <w:t xml:space="preserve"> учебному году </w:t>
            </w:r>
            <w:r>
              <w:rPr>
                <w:b/>
                <w:i/>
              </w:rPr>
              <w:t>(с 1.01.2017</w:t>
            </w:r>
            <w:r w:rsidRPr="00E24022">
              <w:rPr>
                <w:b/>
                <w:i/>
              </w:rPr>
              <w:t xml:space="preserve"> года, экземпляров, ед.),</w:t>
            </w:r>
            <w:r w:rsidRPr="007859C0">
              <w:rPr>
                <w:b/>
              </w:rPr>
              <w:t xml:space="preserve"> в том числе:</w:t>
            </w:r>
          </w:p>
        </w:tc>
        <w:tc>
          <w:tcPr>
            <w:tcW w:w="1559" w:type="dxa"/>
          </w:tcPr>
          <w:p w:rsidR="00F3256D" w:rsidRPr="00E24022" w:rsidRDefault="00F3256D" w:rsidP="00A86B6E">
            <w:pPr>
              <w:jc w:val="both"/>
              <w:rPr>
                <w:b/>
                <w:i/>
              </w:rPr>
            </w:pPr>
            <w:r>
              <w:rPr>
                <w:b/>
                <w:i/>
              </w:rPr>
              <w:t>501</w:t>
            </w:r>
          </w:p>
        </w:tc>
      </w:tr>
      <w:tr w:rsidR="00F3256D" w:rsidRPr="007859C0">
        <w:tc>
          <w:tcPr>
            <w:tcW w:w="534" w:type="dxa"/>
          </w:tcPr>
          <w:p w:rsidR="00F3256D" w:rsidRPr="007859C0" w:rsidRDefault="00F3256D" w:rsidP="00A86B6E">
            <w:pPr>
              <w:jc w:val="both"/>
            </w:pPr>
          </w:p>
        </w:tc>
        <w:tc>
          <w:tcPr>
            <w:tcW w:w="7938" w:type="dxa"/>
          </w:tcPr>
          <w:p w:rsidR="00F3256D" w:rsidRPr="007859C0" w:rsidRDefault="00F3256D" w:rsidP="00A86B6E">
            <w:pPr>
              <w:jc w:val="both"/>
            </w:pPr>
            <w:r w:rsidRPr="007859C0">
              <w:t>- учебников</w:t>
            </w:r>
          </w:p>
        </w:tc>
        <w:tc>
          <w:tcPr>
            <w:tcW w:w="1559" w:type="dxa"/>
          </w:tcPr>
          <w:p w:rsidR="00F3256D" w:rsidRPr="00E24022" w:rsidRDefault="00F3256D" w:rsidP="00A86B6E">
            <w:pPr>
              <w:jc w:val="both"/>
              <w:rPr>
                <w:b/>
                <w:i/>
              </w:rPr>
            </w:pPr>
            <w:r>
              <w:rPr>
                <w:b/>
                <w:i/>
              </w:rPr>
              <w:t>501</w:t>
            </w:r>
          </w:p>
        </w:tc>
      </w:tr>
      <w:tr w:rsidR="00F3256D" w:rsidRPr="007859C0">
        <w:tc>
          <w:tcPr>
            <w:tcW w:w="534" w:type="dxa"/>
          </w:tcPr>
          <w:p w:rsidR="00F3256D" w:rsidRPr="007859C0" w:rsidRDefault="00F3256D" w:rsidP="00A86B6E">
            <w:pPr>
              <w:jc w:val="both"/>
            </w:pPr>
          </w:p>
        </w:tc>
        <w:tc>
          <w:tcPr>
            <w:tcW w:w="7938" w:type="dxa"/>
          </w:tcPr>
          <w:p w:rsidR="00F3256D" w:rsidRPr="007859C0" w:rsidRDefault="00F3256D" w:rsidP="00A86B6E">
            <w:pPr>
              <w:jc w:val="both"/>
            </w:pPr>
            <w:r w:rsidRPr="007859C0">
              <w:t>- учебно-методической литературы</w:t>
            </w:r>
          </w:p>
        </w:tc>
        <w:tc>
          <w:tcPr>
            <w:tcW w:w="1559" w:type="dxa"/>
          </w:tcPr>
          <w:p w:rsidR="00F3256D" w:rsidRPr="00E24022" w:rsidRDefault="00F3256D" w:rsidP="00A86B6E">
            <w:pPr>
              <w:jc w:val="both"/>
              <w:rPr>
                <w:b/>
                <w:i/>
              </w:rPr>
            </w:pPr>
            <w:r w:rsidRPr="00E24022">
              <w:rPr>
                <w:b/>
                <w:i/>
              </w:rPr>
              <w:t>-</w:t>
            </w:r>
          </w:p>
        </w:tc>
      </w:tr>
      <w:tr w:rsidR="00F3256D" w:rsidRPr="007859C0">
        <w:tc>
          <w:tcPr>
            <w:tcW w:w="534" w:type="dxa"/>
          </w:tcPr>
          <w:p w:rsidR="00F3256D" w:rsidRPr="007859C0" w:rsidRDefault="00F3256D" w:rsidP="00A86B6E">
            <w:pPr>
              <w:jc w:val="both"/>
            </w:pPr>
          </w:p>
        </w:tc>
        <w:tc>
          <w:tcPr>
            <w:tcW w:w="7938" w:type="dxa"/>
          </w:tcPr>
          <w:p w:rsidR="00F3256D" w:rsidRPr="007859C0" w:rsidRDefault="00F3256D" w:rsidP="00A86B6E">
            <w:pPr>
              <w:jc w:val="both"/>
            </w:pPr>
            <w:r w:rsidRPr="007859C0">
              <w:t>- справочной и энциклопедической литературы</w:t>
            </w:r>
          </w:p>
        </w:tc>
        <w:tc>
          <w:tcPr>
            <w:tcW w:w="1559" w:type="dxa"/>
          </w:tcPr>
          <w:p w:rsidR="00F3256D" w:rsidRPr="00E24022" w:rsidRDefault="00F3256D" w:rsidP="00A86B6E">
            <w:pPr>
              <w:jc w:val="both"/>
              <w:rPr>
                <w:b/>
                <w:i/>
              </w:rPr>
            </w:pPr>
            <w:r w:rsidRPr="00E24022">
              <w:rPr>
                <w:b/>
                <w:i/>
              </w:rPr>
              <w:t>-</w:t>
            </w:r>
          </w:p>
        </w:tc>
      </w:tr>
      <w:tr w:rsidR="00F3256D" w:rsidRPr="007859C0">
        <w:tc>
          <w:tcPr>
            <w:tcW w:w="534" w:type="dxa"/>
          </w:tcPr>
          <w:p w:rsidR="00F3256D" w:rsidRPr="007859C0" w:rsidRDefault="00F3256D" w:rsidP="00A86B6E">
            <w:pPr>
              <w:jc w:val="both"/>
            </w:pPr>
          </w:p>
        </w:tc>
        <w:tc>
          <w:tcPr>
            <w:tcW w:w="7938" w:type="dxa"/>
          </w:tcPr>
          <w:p w:rsidR="00F3256D" w:rsidRPr="007859C0" w:rsidRDefault="00F3256D" w:rsidP="00A86B6E">
            <w:pPr>
              <w:jc w:val="both"/>
            </w:pPr>
            <w:r w:rsidRPr="007859C0">
              <w:t>- художественной литературы</w:t>
            </w:r>
          </w:p>
        </w:tc>
        <w:tc>
          <w:tcPr>
            <w:tcW w:w="1559" w:type="dxa"/>
          </w:tcPr>
          <w:p w:rsidR="00F3256D" w:rsidRPr="00E24022" w:rsidRDefault="00F3256D" w:rsidP="00A86B6E">
            <w:pPr>
              <w:jc w:val="both"/>
              <w:rPr>
                <w:b/>
                <w:i/>
              </w:rPr>
            </w:pPr>
            <w:r w:rsidRPr="00E24022">
              <w:rPr>
                <w:b/>
                <w:i/>
              </w:rPr>
              <w:t>-</w:t>
            </w:r>
          </w:p>
        </w:tc>
      </w:tr>
      <w:tr w:rsidR="00F3256D" w:rsidRPr="007859C0">
        <w:tc>
          <w:tcPr>
            <w:tcW w:w="534" w:type="dxa"/>
          </w:tcPr>
          <w:p w:rsidR="00F3256D" w:rsidRPr="00E24022" w:rsidRDefault="00F3256D" w:rsidP="00A86B6E">
            <w:pPr>
              <w:jc w:val="both"/>
              <w:rPr>
                <w:b/>
                <w:i/>
              </w:rPr>
            </w:pPr>
            <w:r w:rsidRPr="00E24022">
              <w:rPr>
                <w:b/>
                <w:i/>
              </w:rPr>
              <w:t>10</w:t>
            </w:r>
          </w:p>
        </w:tc>
        <w:tc>
          <w:tcPr>
            <w:tcW w:w="7938" w:type="dxa"/>
          </w:tcPr>
          <w:p w:rsidR="00F3256D" w:rsidRPr="007859C0" w:rsidRDefault="00F3256D" w:rsidP="00A86B6E">
            <w:pPr>
              <w:jc w:val="both"/>
            </w:pPr>
            <w:r w:rsidRPr="00E24022">
              <w:rPr>
                <w:b/>
                <w:i/>
              </w:rPr>
              <w:t>Общая сумма расходов на приобретение</w:t>
            </w:r>
            <w:r>
              <w:t xml:space="preserve">  (руб.),</w:t>
            </w:r>
            <w:r w:rsidRPr="007859C0">
              <w:rPr>
                <w:b/>
              </w:rPr>
              <w:t xml:space="preserve"> в том числе:</w:t>
            </w:r>
          </w:p>
        </w:tc>
        <w:tc>
          <w:tcPr>
            <w:tcW w:w="1559" w:type="dxa"/>
          </w:tcPr>
          <w:p w:rsidR="00F3256D" w:rsidRPr="00E24022" w:rsidRDefault="00F3256D" w:rsidP="00A86B6E">
            <w:pPr>
              <w:jc w:val="both"/>
              <w:rPr>
                <w:b/>
                <w:i/>
              </w:rPr>
            </w:pPr>
            <w:r>
              <w:rPr>
                <w:b/>
                <w:i/>
              </w:rPr>
              <w:t>200000</w:t>
            </w:r>
          </w:p>
        </w:tc>
      </w:tr>
      <w:tr w:rsidR="00F3256D" w:rsidRPr="007859C0">
        <w:tc>
          <w:tcPr>
            <w:tcW w:w="534" w:type="dxa"/>
          </w:tcPr>
          <w:p w:rsidR="00F3256D" w:rsidRPr="00E24022" w:rsidRDefault="00F3256D" w:rsidP="00A86B6E">
            <w:pPr>
              <w:jc w:val="both"/>
              <w:rPr>
                <w:b/>
                <w:i/>
              </w:rPr>
            </w:pPr>
          </w:p>
        </w:tc>
        <w:tc>
          <w:tcPr>
            <w:tcW w:w="7938" w:type="dxa"/>
          </w:tcPr>
          <w:p w:rsidR="00F3256D" w:rsidRPr="007859C0" w:rsidRDefault="00F3256D" w:rsidP="00A86B6E">
            <w:pPr>
              <w:jc w:val="both"/>
            </w:pPr>
            <w:r>
              <w:t>- средства областного бюджета (субвенция)</w:t>
            </w:r>
          </w:p>
        </w:tc>
        <w:tc>
          <w:tcPr>
            <w:tcW w:w="1559" w:type="dxa"/>
          </w:tcPr>
          <w:p w:rsidR="00F3256D" w:rsidRPr="00E24022" w:rsidRDefault="00F3256D" w:rsidP="00A86B6E">
            <w:pPr>
              <w:jc w:val="both"/>
              <w:rPr>
                <w:b/>
                <w:i/>
              </w:rPr>
            </w:pPr>
            <w:r>
              <w:rPr>
                <w:b/>
                <w:i/>
              </w:rPr>
              <w:t>200000</w:t>
            </w:r>
          </w:p>
        </w:tc>
      </w:tr>
      <w:tr w:rsidR="00F3256D" w:rsidRPr="007859C0">
        <w:tc>
          <w:tcPr>
            <w:tcW w:w="534" w:type="dxa"/>
          </w:tcPr>
          <w:p w:rsidR="00F3256D" w:rsidRPr="00E24022" w:rsidRDefault="00F3256D" w:rsidP="00A86B6E">
            <w:pPr>
              <w:jc w:val="both"/>
              <w:rPr>
                <w:b/>
                <w:i/>
              </w:rPr>
            </w:pPr>
          </w:p>
        </w:tc>
        <w:tc>
          <w:tcPr>
            <w:tcW w:w="7938" w:type="dxa"/>
          </w:tcPr>
          <w:p w:rsidR="00F3256D" w:rsidRPr="007859C0" w:rsidRDefault="00F3256D" w:rsidP="00A86B6E">
            <w:pPr>
              <w:jc w:val="both"/>
            </w:pPr>
            <w:r>
              <w:t>- средства муниципального бюджета</w:t>
            </w:r>
          </w:p>
        </w:tc>
        <w:tc>
          <w:tcPr>
            <w:tcW w:w="1559" w:type="dxa"/>
          </w:tcPr>
          <w:p w:rsidR="00F3256D" w:rsidRPr="007859C0" w:rsidRDefault="00F3256D" w:rsidP="00A86B6E">
            <w:pPr>
              <w:jc w:val="both"/>
            </w:pPr>
          </w:p>
        </w:tc>
      </w:tr>
      <w:tr w:rsidR="00F3256D" w:rsidRPr="007859C0">
        <w:tc>
          <w:tcPr>
            <w:tcW w:w="534" w:type="dxa"/>
          </w:tcPr>
          <w:p w:rsidR="00F3256D" w:rsidRPr="00E24022" w:rsidRDefault="00F3256D" w:rsidP="00A86B6E">
            <w:pPr>
              <w:jc w:val="both"/>
              <w:rPr>
                <w:b/>
                <w:i/>
              </w:rPr>
            </w:pPr>
          </w:p>
        </w:tc>
        <w:tc>
          <w:tcPr>
            <w:tcW w:w="7938" w:type="dxa"/>
          </w:tcPr>
          <w:p w:rsidR="00F3256D" w:rsidRPr="007859C0" w:rsidRDefault="00F3256D" w:rsidP="00A86B6E">
            <w:pPr>
              <w:jc w:val="both"/>
            </w:pPr>
            <w:r>
              <w:t xml:space="preserve">- внебюджетные средства, </w:t>
            </w:r>
          </w:p>
        </w:tc>
        <w:tc>
          <w:tcPr>
            <w:tcW w:w="1559" w:type="dxa"/>
          </w:tcPr>
          <w:p w:rsidR="00F3256D" w:rsidRPr="007859C0" w:rsidRDefault="00F3256D" w:rsidP="00A86B6E">
            <w:pPr>
              <w:jc w:val="both"/>
            </w:pP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 xml:space="preserve">- </w:t>
            </w:r>
            <w:r w:rsidRPr="00E43AD1">
              <w:t>средства родителей</w:t>
            </w:r>
          </w:p>
        </w:tc>
        <w:tc>
          <w:tcPr>
            <w:tcW w:w="1559" w:type="dxa"/>
          </w:tcPr>
          <w:p w:rsidR="00F3256D" w:rsidRPr="007859C0" w:rsidRDefault="00F3256D" w:rsidP="00A86B6E">
            <w:pPr>
              <w:jc w:val="both"/>
            </w:pP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 запланировано средств до конца календарного года на приобретение учебников (руб.) субвенция/муниц.бюджет/внебюджет/родит.</w:t>
            </w:r>
          </w:p>
        </w:tc>
        <w:tc>
          <w:tcPr>
            <w:tcW w:w="1559" w:type="dxa"/>
          </w:tcPr>
          <w:p w:rsidR="00F3256D" w:rsidRPr="007859C0" w:rsidRDefault="00F3256D" w:rsidP="00A86B6E">
            <w:pPr>
              <w:jc w:val="both"/>
            </w:pPr>
          </w:p>
        </w:tc>
      </w:tr>
      <w:tr w:rsidR="00F3256D" w:rsidRPr="007859C0">
        <w:tc>
          <w:tcPr>
            <w:tcW w:w="534" w:type="dxa"/>
          </w:tcPr>
          <w:p w:rsidR="00F3256D" w:rsidRPr="00E24022" w:rsidRDefault="00F3256D" w:rsidP="00A86B6E">
            <w:pPr>
              <w:jc w:val="both"/>
              <w:rPr>
                <w:b/>
                <w:i/>
              </w:rPr>
            </w:pPr>
            <w:r w:rsidRPr="00E24022">
              <w:rPr>
                <w:b/>
                <w:i/>
              </w:rPr>
              <w:t>11</w:t>
            </w:r>
          </w:p>
        </w:tc>
        <w:tc>
          <w:tcPr>
            <w:tcW w:w="7938" w:type="dxa"/>
          </w:tcPr>
          <w:p w:rsidR="00F3256D" w:rsidRPr="007859C0" w:rsidRDefault="00F3256D" w:rsidP="00A86B6E">
            <w:pPr>
              <w:jc w:val="both"/>
            </w:pPr>
            <w:r w:rsidRPr="00E24022">
              <w:rPr>
                <w:b/>
                <w:i/>
              </w:rPr>
              <w:t>Оснащенность учебниками (% от потребности) на 10.09.201</w:t>
            </w:r>
            <w:r>
              <w:rPr>
                <w:b/>
                <w:i/>
              </w:rPr>
              <w:t>8</w:t>
            </w:r>
            <w:r w:rsidRPr="00E24022">
              <w:rPr>
                <w:b/>
                <w:i/>
              </w:rPr>
              <w:t>г</w:t>
            </w:r>
            <w:r>
              <w:t>.</w:t>
            </w:r>
          </w:p>
        </w:tc>
        <w:tc>
          <w:tcPr>
            <w:tcW w:w="1559" w:type="dxa"/>
          </w:tcPr>
          <w:p w:rsidR="00F3256D" w:rsidRPr="00A07FAC" w:rsidRDefault="00F3256D" w:rsidP="00A86B6E">
            <w:pPr>
              <w:jc w:val="both"/>
              <w:rPr>
                <w:b/>
                <w:i/>
              </w:rPr>
            </w:pPr>
            <w:r w:rsidRPr="00A07FAC">
              <w:rPr>
                <w:b/>
                <w:i/>
              </w:rPr>
              <w:t>100%</w:t>
            </w: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1-4 класс</w:t>
            </w:r>
          </w:p>
        </w:tc>
        <w:tc>
          <w:tcPr>
            <w:tcW w:w="1559" w:type="dxa"/>
          </w:tcPr>
          <w:p w:rsidR="00F3256D" w:rsidRPr="00E24022" w:rsidRDefault="00F3256D" w:rsidP="00A86B6E">
            <w:pPr>
              <w:jc w:val="both"/>
              <w:rPr>
                <w:b/>
                <w:i/>
              </w:rPr>
            </w:pPr>
            <w:r w:rsidRPr="00E24022">
              <w:rPr>
                <w:b/>
                <w:i/>
              </w:rPr>
              <w:t>100%</w:t>
            </w: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5-9 класс</w:t>
            </w:r>
          </w:p>
        </w:tc>
        <w:tc>
          <w:tcPr>
            <w:tcW w:w="1559" w:type="dxa"/>
          </w:tcPr>
          <w:p w:rsidR="00F3256D" w:rsidRPr="00E24022" w:rsidRDefault="00F3256D" w:rsidP="00A86B6E">
            <w:pPr>
              <w:jc w:val="both"/>
              <w:rPr>
                <w:b/>
                <w:i/>
              </w:rPr>
            </w:pPr>
            <w:r w:rsidRPr="00E24022">
              <w:rPr>
                <w:b/>
                <w:i/>
              </w:rPr>
              <w:t>100%</w:t>
            </w: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10-11 класс</w:t>
            </w:r>
          </w:p>
        </w:tc>
        <w:tc>
          <w:tcPr>
            <w:tcW w:w="1559" w:type="dxa"/>
          </w:tcPr>
          <w:p w:rsidR="00F3256D" w:rsidRPr="00E24022" w:rsidRDefault="00F3256D" w:rsidP="00A86B6E">
            <w:pPr>
              <w:jc w:val="both"/>
              <w:rPr>
                <w:b/>
                <w:i/>
              </w:rPr>
            </w:pPr>
            <w:r w:rsidRPr="00E24022">
              <w:rPr>
                <w:b/>
                <w:i/>
              </w:rPr>
              <w:t>100%</w:t>
            </w:r>
          </w:p>
        </w:tc>
      </w:tr>
      <w:tr w:rsidR="00F3256D" w:rsidRPr="007859C0">
        <w:tc>
          <w:tcPr>
            <w:tcW w:w="534" w:type="dxa"/>
          </w:tcPr>
          <w:p w:rsidR="00F3256D" w:rsidRPr="00E24022" w:rsidRDefault="00F3256D" w:rsidP="00A86B6E">
            <w:pPr>
              <w:jc w:val="both"/>
              <w:rPr>
                <w:b/>
                <w:i/>
              </w:rPr>
            </w:pPr>
          </w:p>
        </w:tc>
        <w:tc>
          <w:tcPr>
            <w:tcW w:w="7938" w:type="dxa"/>
          </w:tcPr>
          <w:p w:rsidR="00F3256D" w:rsidRDefault="00F3256D" w:rsidP="00A86B6E">
            <w:pPr>
              <w:jc w:val="both"/>
            </w:pPr>
            <w:r>
              <w:t>Итого</w:t>
            </w:r>
          </w:p>
        </w:tc>
        <w:tc>
          <w:tcPr>
            <w:tcW w:w="1559" w:type="dxa"/>
          </w:tcPr>
          <w:p w:rsidR="00F3256D" w:rsidRPr="00E24022" w:rsidRDefault="00F3256D" w:rsidP="00A86B6E">
            <w:pPr>
              <w:jc w:val="both"/>
              <w:rPr>
                <w:b/>
                <w:i/>
              </w:rPr>
            </w:pPr>
            <w:r w:rsidRPr="00E24022">
              <w:rPr>
                <w:b/>
                <w:i/>
              </w:rPr>
              <w:t>100%</w:t>
            </w:r>
          </w:p>
        </w:tc>
      </w:tr>
      <w:tr w:rsidR="00F3256D" w:rsidRPr="007859C0">
        <w:tc>
          <w:tcPr>
            <w:tcW w:w="534" w:type="dxa"/>
          </w:tcPr>
          <w:p w:rsidR="00F3256D" w:rsidRPr="00E24022" w:rsidRDefault="00F3256D" w:rsidP="00A86B6E">
            <w:pPr>
              <w:jc w:val="both"/>
              <w:rPr>
                <w:b/>
                <w:i/>
              </w:rPr>
            </w:pPr>
            <w:r w:rsidRPr="00E24022">
              <w:rPr>
                <w:b/>
                <w:i/>
              </w:rPr>
              <w:t>12</w:t>
            </w:r>
          </w:p>
        </w:tc>
        <w:tc>
          <w:tcPr>
            <w:tcW w:w="7938" w:type="dxa"/>
          </w:tcPr>
          <w:p w:rsidR="00F3256D" w:rsidRDefault="00F3256D" w:rsidP="00A86B6E">
            <w:pPr>
              <w:jc w:val="both"/>
            </w:pPr>
            <w:r>
              <w:t>Потребность в учебниках на 10.09.2018г (экз.)</w:t>
            </w:r>
          </w:p>
        </w:tc>
        <w:tc>
          <w:tcPr>
            <w:tcW w:w="1559" w:type="dxa"/>
          </w:tcPr>
          <w:p w:rsidR="00F3256D" w:rsidRPr="007859C0" w:rsidRDefault="00F3256D" w:rsidP="00A86B6E">
            <w:pPr>
              <w:jc w:val="both"/>
            </w:pPr>
            <w:r>
              <w:t>-</w:t>
            </w:r>
          </w:p>
        </w:tc>
      </w:tr>
    </w:tbl>
    <w:p w:rsidR="00F3256D" w:rsidRDefault="00F3256D" w:rsidP="00E840FF">
      <w:pPr>
        <w:pStyle w:val="NormalWeb"/>
        <w:spacing w:before="0" w:beforeAutospacing="0" w:after="0" w:afterAutospacing="0"/>
        <w:jc w:val="both"/>
        <w:rPr>
          <w:lang w:val="en-US"/>
        </w:rPr>
      </w:pPr>
    </w:p>
    <w:p w:rsidR="00F3256D" w:rsidRPr="00F37E28" w:rsidRDefault="00F3256D" w:rsidP="00E840FF">
      <w:pPr>
        <w:pStyle w:val="NormalWeb"/>
        <w:spacing w:before="0" w:beforeAutospacing="0" w:after="0" w:afterAutospacing="0"/>
        <w:jc w:val="both"/>
      </w:pPr>
      <w:r>
        <w:t>Педагоги и учащиеся используют в работе и для подготовки к урокам электронные образовательные ресурсы, которыми обеспечена школьная библиотека.</w:t>
      </w:r>
    </w:p>
    <w:p w:rsidR="00F3256D" w:rsidRDefault="00F3256D" w:rsidP="00E840FF">
      <w:pPr>
        <w:pStyle w:val="NormalWeb"/>
        <w:spacing w:before="0" w:beforeAutospacing="0" w:after="0" w:afterAutospacing="0"/>
        <w:jc w:val="both"/>
      </w:pPr>
      <w:r>
        <w:t>Все обучающиеся школы на 100% обеспечены учебниками за счёт образовательного учреждения. База учебной литературы ежегодно обновляется на средства субвенции.</w:t>
      </w:r>
    </w:p>
    <w:p w:rsidR="00F3256D"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r>
        <w:t>Школа подключена к сети Интернет. Скорость подключения 5Мбит/с. В 2018 году планируется подключение школы к системе «Дневник.ру».</w:t>
      </w:r>
    </w:p>
    <w:p w:rsidR="00F3256D" w:rsidRPr="0060136A" w:rsidRDefault="00F3256D" w:rsidP="006D475E">
      <w:pPr>
        <w:pStyle w:val="Heading2"/>
        <w:jc w:val="center"/>
      </w:pPr>
      <w:bookmarkStart w:id="15" w:name="_Toc511990337"/>
      <w:r w:rsidRPr="0060136A">
        <w:t>IX. Материально-техническая база</w:t>
      </w:r>
      <w:bookmarkEnd w:id="15"/>
    </w:p>
    <w:p w:rsidR="00F3256D" w:rsidRDefault="00F3256D" w:rsidP="00E840FF">
      <w:pPr>
        <w:tabs>
          <w:tab w:val="left" w:pos="476"/>
        </w:tabs>
        <w:autoSpaceDE w:val="0"/>
        <w:autoSpaceDN w:val="0"/>
        <w:adjustRightInd w:val="0"/>
        <w:ind w:firstLine="709"/>
        <w:jc w:val="both"/>
      </w:pPr>
    </w:p>
    <w:p w:rsidR="00F3256D" w:rsidRPr="0060136A" w:rsidRDefault="00F3256D" w:rsidP="0060136A">
      <w:pPr>
        <w:tabs>
          <w:tab w:val="left" w:pos="476"/>
        </w:tabs>
        <w:autoSpaceDE w:val="0"/>
        <w:autoSpaceDN w:val="0"/>
        <w:adjustRightInd w:val="0"/>
        <w:jc w:val="both"/>
        <w:rPr>
          <w:rFonts w:eastAsia="TimesNewRomanPSMT"/>
        </w:rPr>
      </w:pPr>
      <w:r w:rsidRPr="0060136A">
        <w:rPr>
          <w:rFonts w:eastAsia="TimesNewRomanPSMT"/>
        </w:rPr>
        <w:t>Здание школы построено в 1989 году, капитальный ремонт не проводился. В последние три года проведён капитальный ремонт спортивного зала (на сумму 2млн. рублей), актового зала(на сумму 1,5 млн. рублей), системы отопления (частично – на сумму 600тыс. руб.)</w:t>
      </w:r>
    </w:p>
    <w:p w:rsidR="00F3256D" w:rsidRPr="0060136A" w:rsidRDefault="00F3256D" w:rsidP="0060136A">
      <w:pPr>
        <w:tabs>
          <w:tab w:val="left" w:pos="476"/>
        </w:tabs>
        <w:autoSpaceDE w:val="0"/>
        <w:autoSpaceDN w:val="0"/>
        <w:adjustRightInd w:val="0"/>
        <w:jc w:val="both"/>
        <w:rPr>
          <w:rFonts w:eastAsia="TimesNewRomanPSMT"/>
        </w:rPr>
      </w:pPr>
      <w:r w:rsidRPr="0060136A">
        <w:rPr>
          <w:rFonts w:eastAsia="TimesNewRomanPSMT"/>
        </w:rPr>
        <w:t xml:space="preserve">На школьной территории функционируют две спортивные площадки, учебно-опытный участок и пришкольный участок. Территория обнесена металлическим ограждением. Степень озеленения территории школы составляет не менее 60 %.  </w:t>
      </w:r>
    </w:p>
    <w:p w:rsidR="00F3256D" w:rsidRPr="0060136A" w:rsidRDefault="00F3256D" w:rsidP="0060136A">
      <w:pPr>
        <w:tabs>
          <w:tab w:val="left" w:pos="476"/>
        </w:tabs>
        <w:autoSpaceDE w:val="0"/>
        <w:autoSpaceDN w:val="0"/>
        <w:adjustRightInd w:val="0"/>
        <w:jc w:val="both"/>
        <w:rPr>
          <w:rFonts w:eastAsia="TimesNewRomanPSMT"/>
        </w:rPr>
      </w:pPr>
      <w:r w:rsidRPr="0060136A">
        <w:rPr>
          <w:rFonts w:eastAsia="TimesNewRomanPSMT"/>
        </w:rPr>
        <w:t>Произведён ремонт полового покрытия в пяти учебных кабинетах на сумму 400тыс. руб. Учебные кабинеты обеспечены мебелью  соответствующей СанПин.</w:t>
      </w:r>
    </w:p>
    <w:p w:rsidR="00F3256D" w:rsidRPr="0060136A" w:rsidRDefault="00F3256D" w:rsidP="0060136A">
      <w:pPr>
        <w:tabs>
          <w:tab w:val="left" w:pos="476"/>
        </w:tabs>
        <w:autoSpaceDE w:val="0"/>
        <w:autoSpaceDN w:val="0"/>
        <w:adjustRightInd w:val="0"/>
        <w:jc w:val="both"/>
        <w:rPr>
          <w:rFonts w:eastAsia="TimesNewRomanPSMT"/>
        </w:rPr>
      </w:pPr>
      <w:r w:rsidRPr="0060136A">
        <w:rPr>
          <w:rFonts w:eastAsia="TimesNewRomanPSMT"/>
        </w:rPr>
        <w:t xml:space="preserve">К новому учебному году коллективом школы произведен текущий косметический ремонт здания школы. </w:t>
      </w:r>
    </w:p>
    <w:p w:rsidR="00F3256D" w:rsidRPr="0060136A" w:rsidRDefault="00F3256D" w:rsidP="0060136A">
      <w:pPr>
        <w:pStyle w:val="NormalWeb"/>
        <w:spacing w:before="0" w:beforeAutospacing="0" w:after="0" w:afterAutospacing="0"/>
        <w:jc w:val="both"/>
        <w:rPr>
          <w:rFonts w:eastAsia="TimesNewRomanPSMT"/>
          <w:bCs/>
        </w:rPr>
      </w:pPr>
      <w:r w:rsidRPr="0060136A">
        <w:rPr>
          <w:rFonts w:eastAsia="TimesNewRomanPSMT"/>
        </w:rPr>
        <w:t xml:space="preserve">Подвоз детей из с.Бадай осуществляется школьным автобусом. На данный вид деятельности администрацией ОУ в 2012 году получена лицензия </w:t>
      </w:r>
    </w:p>
    <w:p w:rsidR="00F3256D" w:rsidRPr="0060136A" w:rsidRDefault="00F3256D" w:rsidP="0060136A">
      <w:pPr>
        <w:tabs>
          <w:tab w:val="left" w:pos="476"/>
        </w:tabs>
        <w:autoSpaceDE w:val="0"/>
        <w:autoSpaceDN w:val="0"/>
        <w:adjustRightInd w:val="0"/>
        <w:jc w:val="both"/>
      </w:pPr>
      <w:r w:rsidRPr="0060136A">
        <w:t>Для проведения занятий по физической культуре в школе полностью оборудован спортивный зал, имеются две спортивные площадки. По договору с ДЮСШ проходят отделения секций спортивного туризма, лыжи.</w:t>
      </w:r>
    </w:p>
    <w:p w:rsidR="00F3256D" w:rsidRPr="0060136A" w:rsidRDefault="00F3256D" w:rsidP="0060136A">
      <w:pPr>
        <w:tabs>
          <w:tab w:val="left" w:pos="476"/>
        </w:tabs>
        <w:autoSpaceDE w:val="0"/>
        <w:autoSpaceDN w:val="0"/>
        <w:adjustRightInd w:val="0"/>
        <w:jc w:val="both"/>
      </w:pPr>
      <w:r w:rsidRPr="0060136A">
        <w:rPr>
          <w:rFonts w:eastAsia="TimesNewRomanPSMT"/>
        </w:rPr>
        <w:t>В школе работает лицензированный  медицинский кабинет, оборудованный всем необходимым в соответствии с Сан Пин. Детей обслуживает медицинский работник ОГБУЗ  Усольской городской больницы в соответствии с договором 01.01.201</w:t>
      </w:r>
      <w:r>
        <w:rPr>
          <w:rFonts w:eastAsia="TimesNewRomanPSMT"/>
        </w:rPr>
        <w:t>8</w:t>
      </w:r>
      <w:r w:rsidRPr="0060136A">
        <w:rPr>
          <w:rFonts w:eastAsia="TimesNewRomanPSMT"/>
        </w:rPr>
        <w:t xml:space="preserve"> №1. В целях обеспечения безопасности  работы ОУ, администрацией  школы заключен договор с охранным предприятием «Байкальский берег». В школе имеется тревожная кнопка. Группа быстрого реагирования охранного предприятия приезжает по вызову в течение 6 минут. На начало нового учебного года  противопожарное состояние ОУ признано удовлетворительным, школа принята без замечаний. </w:t>
      </w:r>
    </w:p>
    <w:p w:rsidR="00F3256D" w:rsidRPr="0060136A" w:rsidRDefault="00F3256D" w:rsidP="0060136A">
      <w:pPr>
        <w:jc w:val="both"/>
        <w:rPr>
          <w:bCs/>
          <w:i/>
        </w:rPr>
      </w:pPr>
      <w:r w:rsidRPr="0060136A">
        <w:rPr>
          <w:bCs/>
          <w:i/>
          <w:iCs/>
        </w:rPr>
        <w:t>Количество компьютеров, занятых в учебном процессе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3580"/>
        <w:gridCol w:w="3748"/>
      </w:tblGrid>
      <w:tr w:rsidR="00F3256D" w:rsidRPr="0060136A">
        <w:trPr>
          <w:trHeight w:val="670"/>
        </w:trPr>
        <w:tc>
          <w:tcPr>
            <w:tcW w:w="3472" w:type="dxa"/>
          </w:tcPr>
          <w:p w:rsidR="00F3256D" w:rsidRPr="0060136A" w:rsidRDefault="00F3256D" w:rsidP="0060136A">
            <w:pPr>
              <w:jc w:val="both"/>
            </w:pPr>
            <w:r w:rsidRPr="0060136A">
              <w:t>Количество учащихся</w:t>
            </w:r>
          </w:p>
        </w:tc>
        <w:tc>
          <w:tcPr>
            <w:tcW w:w="3580" w:type="dxa"/>
          </w:tcPr>
          <w:p w:rsidR="00F3256D" w:rsidRPr="0060136A" w:rsidRDefault="00F3256D" w:rsidP="0060136A">
            <w:pPr>
              <w:jc w:val="both"/>
            </w:pPr>
            <w:r w:rsidRPr="0060136A">
              <w:t>Количество компьютеров,</w:t>
            </w:r>
            <w:r w:rsidRPr="0060136A">
              <w:rPr>
                <w:bCs/>
                <w:iCs/>
              </w:rPr>
              <w:t xml:space="preserve"> </w:t>
            </w:r>
            <w:r w:rsidRPr="0060136A">
              <w:t>занятых в учебном процессе</w:t>
            </w:r>
          </w:p>
        </w:tc>
        <w:tc>
          <w:tcPr>
            <w:tcW w:w="3748" w:type="dxa"/>
          </w:tcPr>
          <w:p w:rsidR="00F3256D" w:rsidRPr="0060136A" w:rsidRDefault="00F3256D" w:rsidP="0060136A">
            <w:pPr>
              <w:jc w:val="both"/>
              <w:rPr>
                <w:bCs/>
                <w:u w:val="single"/>
              </w:rPr>
            </w:pPr>
            <w:r w:rsidRPr="0060136A">
              <w:rPr>
                <w:bCs/>
                <w:u w:val="single"/>
              </w:rPr>
              <w:t>Количество обучающихся на один компьютер</w:t>
            </w:r>
          </w:p>
        </w:tc>
      </w:tr>
      <w:tr w:rsidR="00F3256D" w:rsidRPr="0060136A">
        <w:trPr>
          <w:trHeight w:val="344"/>
        </w:trPr>
        <w:tc>
          <w:tcPr>
            <w:tcW w:w="3472" w:type="dxa"/>
          </w:tcPr>
          <w:p w:rsidR="00F3256D" w:rsidRPr="0060136A" w:rsidRDefault="00F3256D" w:rsidP="0060136A">
            <w:pPr>
              <w:jc w:val="both"/>
            </w:pPr>
            <w:r w:rsidRPr="0060136A">
              <w:t>2</w:t>
            </w:r>
            <w:r>
              <w:t>39</w:t>
            </w:r>
          </w:p>
        </w:tc>
        <w:tc>
          <w:tcPr>
            <w:tcW w:w="3580" w:type="dxa"/>
          </w:tcPr>
          <w:p w:rsidR="00F3256D" w:rsidRPr="0060136A" w:rsidRDefault="00F3256D" w:rsidP="0060136A">
            <w:pPr>
              <w:jc w:val="both"/>
            </w:pPr>
            <w:r w:rsidRPr="0060136A">
              <w:t>37</w:t>
            </w:r>
          </w:p>
        </w:tc>
        <w:tc>
          <w:tcPr>
            <w:tcW w:w="3748" w:type="dxa"/>
          </w:tcPr>
          <w:p w:rsidR="00F3256D" w:rsidRPr="0060136A" w:rsidRDefault="00F3256D" w:rsidP="0060136A">
            <w:pPr>
              <w:jc w:val="both"/>
              <w:rPr>
                <w:bCs/>
                <w:u w:val="single"/>
              </w:rPr>
            </w:pPr>
            <w:r w:rsidRPr="0060136A">
              <w:rPr>
                <w:bCs/>
                <w:u w:val="single"/>
              </w:rPr>
              <w:t>6</w:t>
            </w:r>
          </w:p>
        </w:tc>
      </w:tr>
    </w:tbl>
    <w:p w:rsidR="00F3256D" w:rsidRPr="0060136A" w:rsidRDefault="00F3256D" w:rsidP="0060136A">
      <w:pPr>
        <w:jc w:val="both"/>
        <w:rPr>
          <w:bCs/>
          <w:i/>
          <w:iCs/>
        </w:rPr>
      </w:pPr>
      <w:r w:rsidRPr="0060136A">
        <w:rPr>
          <w:bCs/>
          <w:iCs/>
        </w:rPr>
        <w:t xml:space="preserve"> </w:t>
      </w:r>
      <w:r w:rsidRPr="0060136A">
        <w:rPr>
          <w:bCs/>
          <w:i/>
          <w:iCs/>
        </w:rPr>
        <w:t>Подключение ОУ к сети Интернет</w:t>
      </w:r>
    </w:p>
    <w:p w:rsidR="00F3256D" w:rsidRPr="0060136A" w:rsidRDefault="00F3256D" w:rsidP="0060136A">
      <w:pPr>
        <w:jc w:val="both"/>
        <w:rPr>
          <w:bCs/>
        </w:rPr>
      </w:pPr>
      <w:r w:rsidRPr="0060136A">
        <w:t xml:space="preserve">Школа подключена к сети Интернет с 2007 года. В настоящее время услуга предоставляется провайдером ООО «Рунет» г. Усолье-Сибирское. Договор №4817-И от 01.03.2017. Создана </w:t>
      </w:r>
      <w:r w:rsidRPr="0060136A">
        <w:rPr>
          <w:bCs/>
        </w:rPr>
        <w:t xml:space="preserve">общешкольная локальная сеть на основе беспроводной технологии </w:t>
      </w:r>
      <w:r w:rsidRPr="0060136A">
        <w:rPr>
          <w:bCs/>
          <w:lang w:val="en-US"/>
        </w:rPr>
        <w:t>Wi</w:t>
      </w:r>
      <w:r w:rsidRPr="0060136A">
        <w:rPr>
          <w:bCs/>
        </w:rPr>
        <w:t>-</w:t>
      </w:r>
      <w:r w:rsidRPr="0060136A">
        <w:rPr>
          <w:bCs/>
          <w:lang w:val="en-US"/>
        </w:rPr>
        <w:t>Fi</w:t>
      </w:r>
      <w:r w:rsidRPr="0060136A">
        <w:rPr>
          <w:bCs/>
        </w:rPr>
        <w:t>.</w:t>
      </w:r>
    </w:p>
    <w:p w:rsidR="00F3256D" w:rsidRPr="0060136A" w:rsidRDefault="00F3256D" w:rsidP="0060136A">
      <w:pPr>
        <w:pStyle w:val="NormalWeb"/>
        <w:spacing w:before="0" w:beforeAutospacing="0" w:after="0" w:afterAutospacing="0"/>
        <w:jc w:val="both"/>
        <w:rPr>
          <w:rFonts w:eastAsia="TimesNewRomanPSMT"/>
        </w:rPr>
      </w:pPr>
    </w:p>
    <w:p w:rsidR="00F3256D" w:rsidRPr="0060136A" w:rsidRDefault="00F3256D" w:rsidP="0060136A">
      <w:pPr>
        <w:pStyle w:val="NormalWeb"/>
        <w:spacing w:before="0" w:beforeAutospacing="0" w:after="0" w:afterAutospacing="0"/>
        <w:jc w:val="both"/>
        <w:rPr>
          <w:rFonts w:eastAsia="TimesNewRomanPSMT"/>
        </w:rPr>
      </w:pPr>
      <w:r w:rsidRPr="0060136A">
        <w:rPr>
          <w:rFonts w:eastAsia="TimesNewRomanPSMT"/>
        </w:rPr>
        <w:t>Улучшение материально-технической базы проводится в соответствии с программой развития школы до 2021 года.</w:t>
      </w:r>
    </w:p>
    <w:p w:rsidR="00F3256D" w:rsidRDefault="00F3256D" w:rsidP="00E840FF">
      <w:pPr>
        <w:pStyle w:val="NormalWeb"/>
        <w:spacing w:before="0" w:beforeAutospacing="0" w:after="0" w:afterAutospacing="0"/>
        <w:jc w:val="both"/>
      </w:pPr>
    </w:p>
    <w:p w:rsidR="00F3256D" w:rsidRPr="0060136A" w:rsidRDefault="00F3256D" w:rsidP="006D475E">
      <w:pPr>
        <w:pStyle w:val="Heading2"/>
        <w:jc w:val="center"/>
      </w:pPr>
      <w:bookmarkStart w:id="16" w:name="_Toc511990338"/>
      <w:r w:rsidRPr="0060136A">
        <w:rPr>
          <w:lang w:val="en-US"/>
        </w:rPr>
        <w:t>X</w:t>
      </w:r>
      <w:r w:rsidRPr="0060136A">
        <w:t>. Функционирование внутренней системы оценки качества образования</w:t>
      </w:r>
      <w:bookmarkEnd w:id="16"/>
    </w:p>
    <w:p w:rsidR="00F3256D" w:rsidRDefault="00F3256D" w:rsidP="00E840FF">
      <w:pPr>
        <w:pStyle w:val="NormalWeb"/>
        <w:spacing w:before="0" w:beforeAutospacing="0" w:after="0" w:afterAutospacing="0"/>
        <w:jc w:val="both"/>
      </w:pPr>
    </w:p>
    <w:p w:rsidR="00F3256D" w:rsidRDefault="00F3256D" w:rsidP="00F37E28">
      <w:pPr>
        <w:pStyle w:val="210"/>
        <w:shd w:val="clear" w:color="auto" w:fill="auto"/>
        <w:spacing w:before="0" w:line="274" w:lineRule="exact"/>
        <w:ind w:firstLine="600"/>
      </w:pPr>
      <w:r>
        <w:rPr>
          <w:rStyle w:val="21"/>
          <w:color w:val="000000"/>
        </w:rPr>
        <w:t>Основная задача внутренней системы оценки качества образования:</w:t>
      </w:r>
    </w:p>
    <w:p w:rsidR="00F3256D" w:rsidRDefault="00F3256D" w:rsidP="00F37E28">
      <w:pPr>
        <w:pStyle w:val="210"/>
        <w:numPr>
          <w:ilvl w:val="0"/>
          <w:numId w:val="14"/>
        </w:numPr>
        <w:shd w:val="clear" w:color="auto" w:fill="auto"/>
        <w:tabs>
          <w:tab w:val="left" w:pos="835"/>
        </w:tabs>
        <w:spacing w:before="0" w:line="274" w:lineRule="exact"/>
        <w:ind w:firstLine="600"/>
      </w:pPr>
      <w:r>
        <w:rPr>
          <w:rStyle w:val="21"/>
          <w:color w:val="000000"/>
        </w:rPr>
        <w:t>систематическое отслеживание и анализ состояния системы образования в школе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w:t>
      </w:r>
    </w:p>
    <w:p w:rsidR="00F3256D" w:rsidRDefault="00F3256D" w:rsidP="00F37E28">
      <w:pPr>
        <w:pStyle w:val="210"/>
        <w:shd w:val="clear" w:color="auto" w:fill="auto"/>
        <w:spacing w:before="0" w:line="274" w:lineRule="exact"/>
        <w:ind w:firstLine="600"/>
      </w:pPr>
      <w:r>
        <w:rPr>
          <w:rStyle w:val="21"/>
          <w:color w:val="000000"/>
        </w:rPr>
        <w:t>В течение 2017-2018 учебного года администрация школы совместно с руководителями школьных методических объединений, ученическим самоуправлением проводила внутренний контроль оценки качества образования через:</w:t>
      </w:r>
    </w:p>
    <w:p w:rsidR="00F3256D" w:rsidRDefault="00F3256D" w:rsidP="00F37E28">
      <w:pPr>
        <w:pStyle w:val="210"/>
        <w:numPr>
          <w:ilvl w:val="0"/>
          <w:numId w:val="14"/>
        </w:numPr>
        <w:shd w:val="clear" w:color="auto" w:fill="auto"/>
        <w:tabs>
          <w:tab w:val="left" w:pos="835"/>
        </w:tabs>
        <w:spacing w:before="0" w:line="274" w:lineRule="exact"/>
        <w:ind w:firstLine="600"/>
      </w:pPr>
      <w:r>
        <w:rPr>
          <w:rStyle w:val="21"/>
          <w:color w:val="000000"/>
        </w:rPr>
        <w:t>мониторинг успеваемости учащихся по основным предметам Учебного плана (административные контрольные работы 2 раза в год);</w:t>
      </w:r>
    </w:p>
    <w:p w:rsidR="00F3256D" w:rsidRDefault="00F3256D" w:rsidP="00F37E28">
      <w:pPr>
        <w:pStyle w:val="210"/>
        <w:numPr>
          <w:ilvl w:val="0"/>
          <w:numId w:val="14"/>
        </w:numPr>
        <w:shd w:val="clear" w:color="auto" w:fill="auto"/>
        <w:tabs>
          <w:tab w:val="left" w:pos="835"/>
        </w:tabs>
        <w:spacing w:before="0" w:line="274" w:lineRule="exact"/>
        <w:ind w:firstLine="600"/>
      </w:pPr>
      <w:r>
        <w:rPr>
          <w:rStyle w:val="21"/>
          <w:color w:val="000000"/>
        </w:rPr>
        <w:t>состояния преподавания учебных предметов, элективных курсов, выполнение государственных образовательных стандартов, анализ результатов промежуточной и государственной итоговой аттестации;</w:t>
      </w:r>
    </w:p>
    <w:p w:rsidR="00F3256D" w:rsidRDefault="00F3256D" w:rsidP="00F37E28">
      <w:pPr>
        <w:pStyle w:val="210"/>
        <w:numPr>
          <w:ilvl w:val="0"/>
          <w:numId w:val="14"/>
        </w:numPr>
        <w:shd w:val="clear" w:color="auto" w:fill="auto"/>
        <w:tabs>
          <w:tab w:val="left" w:pos="835"/>
        </w:tabs>
        <w:spacing w:before="0" w:line="274" w:lineRule="exact"/>
        <w:ind w:firstLine="600"/>
      </w:pPr>
      <w:r>
        <w:rPr>
          <w:rStyle w:val="21"/>
          <w:color w:val="000000"/>
        </w:rPr>
        <w:t>изучение спроса на дополнительные образовательные услуги (элективные курсы) на следующий учебный год;</w:t>
      </w:r>
    </w:p>
    <w:p w:rsidR="00F3256D" w:rsidRDefault="00F3256D" w:rsidP="00F37E28">
      <w:pPr>
        <w:pStyle w:val="210"/>
        <w:numPr>
          <w:ilvl w:val="0"/>
          <w:numId w:val="14"/>
        </w:numPr>
        <w:shd w:val="clear" w:color="auto" w:fill="auto"/>
        <w:tabs>
          <w:tab w:val="left" w:pos="845"/>
        </w:tabs>
        <w:spacing w:before="0" w:line="274" w:lineRule="exact"/>
        <w:ind w:firstLine="600"/>
      </w:pPr>
      <w:r>
        <w:rPr>
          <w:rStyle w:val="21"/>
          <w:color w:val="000000"/>
        </w:rPr>
        <w:t>мониторинг участия обучающихся в интеллектуальных (олимпиады, конференции) и творческих конкурсах.</w:t>
      </w:r>
    </w:p>
    <w:p w:rsidR="00F3256D" w:rsidRDefault="00F3256D" w:rsidP="00F37E28">
      <w:pPr>
        <w:pStyle w:val="210"/>
        <w:shd w:val="clear" w:color="auto" w:fill="auto"/>
        <w:spacing w:before="0" w:line="274" w:lineRule="exact"/>
        <w:ind w:firstLine="600"/>
      </w:pPr>
      <w:r>
        <w:rPr>
          <w:rStyle w:val="21"/>
          <w:color w:val="000000"/>
        </w:rPr>
        <w:t>Результаты внутреннего контроля обсуждались на совещаниях при директоре, педагогических советах школы, заседаниях школьных методических объединений, общешкольных родительских собраниях, заседаниях Управляющего совета школы.</w:t>
      </w:r>
    </w:p>
    <w:p w:rsidR="00F3256D" w:rsidRDefault="00F3256D" w:rsidP="00F37E28">
      <w:pPr>
        <w:pStyle w:val="210"/>
        <w:shd w:val="clear" w:color="auto" w:fill="auto"/>
        <w:spacing w:before="0" w:line="274" w:lineRule="exact"/>
        <w:ind w:firstLine="600"/>
      </w:pPr>
      <w:r>
        <w:rPr>
          <w:rStyle w:val="21"/>
          <w:color w:val="000000"/>
        </w:rPr>
        <w:t>Сформулированные в Положении о внутренней системе оценки качества образования задачи реализуются по следующим показателям:</w:t>
      </w:r>
    </w:p>
    <w:p w:rsidR="00F3256D" w:rsidRDefault="00F3256D" w:rsidP="00F37E28">
      <w:pPr>
        <w:pStyle w:val="210"/>
        <w:numPr>
          <w:ilvl w:val="0"/>
          <w:numId w:val="15"/>
        </w:numPr>
        <w:shd w:val="clear" w:color="auto" w:fill="auto"/>
        <w:tabs>
          <w:tab w:val="left" w:pos="907"/>
        </w:tabs>
        <w:spacing w:before="0" w:line="274" w:lineRule="exact"/>
        <w:ind w:firstLine="600"/>
      </w:pPr>
      <w:r>
        <w:rPr>
          <w:rStyle w:val="21"/>
          <w:color w:val="000000"/>
        </w:rPr>
        <w:t>Содержание процедуры оценки качества образовательных результатов учащихся включает:</w:t>
      </w:r>
    </w:p>
    <w:p w:rsidR="00F3256D" w:rsidRDefault="00F3256D" w:rsidP="00F37E28">
      <w:pPr>
        <w:pStyle w:val="210"/>
        <w:numPr>
          <w:ilvl w:val="0"/>
          <w:numId w:val="13"/>
        </w:numPr>
        <w:shd w:val="clear" w:color="auto" w:fill="auto"/>
        <w:tabs>
          <w:tab w:val="left" w:pos="821"/>
        </w:tabs>
        <w:spacing w:before="0" w:line="274" w:lineRule="exact"/>
        <w:ind w:firstLine="600"/>
      </w:pPr>
      <w:r>
        <w:rPr>
          <w:rStyle w:val="21"/>
          <w:color w:val="000000"/>
        </w:rPr>
        <w:t>успеваемость и качество знаний учащихся по результатам итоговой и промежуточной аттестации</w:t>
      </w:r>
    </w:p>
    <w:p w:rsidR="00F3256D" w:rsidRDefault="00F3256D" w:rsidP="00F37E28">
      <w:pPr>
        <w:pStyle w:val="210"/>
        <w:numPr>
          <w:ilvl w:val="0"/>
          <w:numId w:val="13"/>
        </w:numPr>
        <w:shd w:val="clear" w:color="auto" w:fill="auto"/>
        <w:tabs>
          <w:tab w:val="left" w:pos="816"/>
        </w:tabs>
        <w:spacing w:before="0" w:line="274" w:lineRule="exact"/>
        <w:ind w:firstLine="600"/>
      </w:pPr>
      <w:r>
        <w:rPr>
          <w:rStyle w:val="21"/>
          <w:color w:val="000000"/>
        </w:rPr>
        <w:t>динамику результатов единого государственного экзамена выпускников 11 -х классов и государственной (итоговой) аттестации выпускников 9-х классов</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доля второгодников от общего числа учащихся по каждому уровню обучения</w:t>
      </w:r>
    </w:p>
    <w:p w:rsidR="00F3256D" w:rsidRDefault="00F3256D" w:rsidP="00F37E28">
      <w:pPr>
        <w:pStyle w:val="210"/>
        <w:numPr>
          <w:ilvl w:val="0"/>
          <w:numId w:val="15"/>
        </w:numPr>
        <w:shd w:val="clear" w:color="auto" w:fill="auto"/>
        <w:tabs>
          <w:tab w:val="left" w:pos="907"/>
        </w:tabs>
        <w:spacing w:before="0" w:line="274" w:lineRule="exact"/>
        <w:ind w:firstLine="600"/>
      </w:pPr>
      <w:r>
        <w:rPr>
          <w:rStyle w:val="21"/>
          <w:color w:val="000000"/>
        </w:rPr>
        <w:t>Содержание процедуры оценки качества организации образовательного процесса включает:</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результативность преподавания по предметам</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пропуски уроков учащимися</w:t>
      </w:r>
    </w:p>
    <w:p w:rsidR="00F3256D" w:rsidRDefault="00F3256D" w:rsidP="00F37E28">
      <w:pPr>
        <w:pStyle w:val="210"/>
        <w:numPr>
          <w:ilvl w:val="0"/>
          <w:numId w:val="13"/>
        </w:numPr>
        <w:shd w:val="clear" w:color="auto" w:fill="auto"/>
        <w:tabs>
          <w:tab w:val="left" w:pos="830"/>
        </w:tabs>
        <w:spacing w:before="0" w:line="274" w:lineRule="exact"/>
        <w:ind w:firstLine="600"/>
      </w:pPr>
      <w:r>
        <w:rPr>
          <w:rStyle w:val="21"/>
          <w:color w:val="000000"/>
        </w:rPr>
        <w:t>полнота выполнения учебных планов и программ общего и дополнительного образования</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степень использования образовательных технологий в образовательном процессе</w:t>
      </w:r>
    </w:p>
    <w:p w:rsidR="00F3256D" w:rsidRDefault="00F3256D" w:rsidP="00F37E28">
      <w:pPr>
        <w:pStyle w:val="210"/>
        <w:numPr>
          <w:ilvl w:val="0"/>
          <w:numId w:val="15"/>
        </w:numPr>
        <w:shd w:val="clear" w:color="auto" w:fill="auto"/>
        <w:tabs>
          <w:tab w:val="left" w:pos="1195"/>
          <w:tab w:val="left" w:pos="6811"/>
        </w:tabs>
        <w:spacing w:before="0" w:line="274" w:lineRule="exact"/>
        <w:ind w:firstLine="600"/>
      </w:pPr>
      <w:r>
        <w:rPr>
          <w:rStyle w:val="21"/>
          <w:color w:val="000000"/>
        </w:rPr>
        <w:t>Содержание процедуры оценки качества</w:t>
      </w:r>
      <w:r>
        <w:rPr>
          <w:rStyle w:val="21"/>
          <w:color w:val="000000"/>
        </w:rPr>
        <w:tab/>
        <w:t>социально-педагогической,</w:t>
      </w:r>
    </w:p>
    <w:p w:rsidR="00F3256D" w:rsidRDefault="00F3256D" w:rsidP="00F37E28">
      <w:pPr>
        <w:pStyle w:val="210"/>
        <w:shd w:val="clear" w:color="auto" w:fill="auto"/>
        <w:spacing w:before="0" w:line="274" w:lineRule="exact"/>
        <w:ind w:firstLine="0"/>
        <w:jc w:val="left"/>
      </w:pPr>
      <w:r>
        <w:rPr>
          <w:rStyle w:val="21"/>
          <w:color w:val="000000"/>
        </w:rPr>
        <w:t>здоровьесберегающей работы, реализации программ внеурочной деятельности включает:</w:t>
      </w:r>
    </w:p>
    <w:p w:rsidR="00F3256D" w:rsidRDefault="00F3256D" w:rsidP="00F37E28">
      <w:pPr>
        <w:pStyle w:val="210"/>
        <w:numPr>
          <w:ilvl w:val="0"/>
          <w:numId w:val="13"/>
        </w:numPr>
        <w:shd w:val="clear" w:color="auto" w:fill="auto"/>
        <w:tabs>
          <w:tab w:val="left" w:pos="830"/>
        </w:tabs>
        <w:spacing w:before="0" w:line="274" w:lineRule="exact"/>
        <w:ind w:firstLine="600"/>
      </w:pPr>
      <w:r>
        <w:rPr>
          <w:rStyle w:val="21"/>
          <w:color w:val="000000"/>
        </w:rPr>
        <w:t>количество учащихся, состоящих на внутришкольном профилактическом учете и на учете в комиссии по делам несовершеннолетних и защите их прав</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состояние и сохранение здоровья учащихся, организацию питания</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охват учащихся внеурочной деятельностью</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реализацию программ внеурочной деятельности, взаимосвязь с социумом</w:t>
      </w:r>
    </w:p>
    <w:p w:rsidR="00F3256D" w:rsidRDefault="00F3256D" w:rsidP="00F37E28">
      <w:pPr>
        <w:pStyle w:val="210"/>
        <w:numPr>
          <w:ilvl w:val="0"/>
          <w:numId w:val="15"/>
        </w:numPr>
        <w:shd w:val="clear" w:color="auto" w:fill="auto"/>
        <w:tabs>
          <w:tab w:val="left" w:pos="946"/>
        </w:tabs>
        <w:spacing w:before="0" w:line="274" w:lineRule="exact"/>
        <w:ind w:firstLine="600"/>
      </w:pPr>
      <w:r>
        <w:rPr>
          <w:rStyle w:val="21"/>
          <w:color w:val="000000"/>
        </w:rPr>
        <w:t>Содержание процедуры оценки качества методической работы включает в себя:</w:t>
      </w:r>
    </w:p>
    <w:p w:rsidR="00F3256D" w:rsidRDefault="00F3256D" w:rsidP="00F37E28">
      <w:pPr>
        <w:pStyle w:val="210"/>
        <w:numPr>
          <w:ilvl w:val="0"/>
          <w:numId w:val="13"/>
        </w:numPr>
        <w:shd w:val="clear" w:color="auto" w:fill="auto"/>
        <w:tabs>
          <w:tab w:val="left" w:pos="821"/>
        </w:tabs>
        <w:spacing w:before="0" w:line="274" w:lineRule="exact"/>
        <w:ind w:firstLine="600"/>
      </w:pPr>
      <w:r>
        <w:rPr>
          <w:rStyle w:val="21"/>
          <w:color w:val="000000"/>
        </w:rPr>
        <w:t>уровень активности педагогов в муниципальном, региональном методическом пространстве: выступление на проводимых научно-практических конференциях, участие в проведении конференций, мастер-классов</w:t>
      </w:r>
    </w:p>
    <w:p w:rsidR="00F3256D" w:rsidRDefault="00F3256D" w:rsidP="00F37E28">
      <w:pPr>
        <w:pStyle w:val="210"/>
        <w:numPr>
          <w:ilvl w:val="0"/>
          <w:numId w:val="13"/>
        </w:numPr>
        <w:shd w:val="clear" w:color="auto" w:fill="auto"/>
        <w:tabs>
          <w:tab w:val="left" w:pos="859"/>
        </w:tabs>
        <w:spacing w:before="0" w:line="274" w:lineRule="exact"/>
        <w:ind w:firstLine="600"/>
      </w:pPr>
      <w:r>
        <w:rPr>
          <w:rStyle w:val="21"/>
          <w:color w:val="000000"/>
        </w:rPr>
        <w:t>организация опытно-экспериментальной работы</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укомплектованность педагогическими кадрами</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уровень образования, квалификации и аттестации педагогических кадров.</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курсовая подготовка педагогов</w:t>
      </w:r>
    </w:p>
    <w:p w:rsidR="00F3256D" w:rsidRDefault="00F3256D" w:rsidP="00F37E28">
      <w:pPr>
        <w:pStyle w:val="210"/>
        <w:numPr>
          <w:ilvl w:val="0"/>
          <w:numId w:val="15"/>
        </w:numPr>
        <w:shd w:val="clear" w:color="auto" w:fill="auto"/>
        <w:tabs>
          <w:tab w:val="left" w:pos="1004"/>
        </w:tabs>
        <w:spacing w:before="0" w:line="274" w:lineRule="exact"/>
        <w:ind w:firstLine="660"/>
      </w:pPr>
      <w:r>
        <w:rPr>
          <w:rStyle w:val="21"/>
          <w:color w:val="000000"/>
        </w:rPr>
        <w:t>Содержание мониторинга движения учащихся включает в себя:</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количество выпускников 9-ых классов, продолживших обучение</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количество выпускников, поступивших в ВУЗы</w:t>
      </w:r>
    </w:p>
    <w:p w:rsidR="00F3256D" w:rsidRDefault="00F3256D" w:rsidP="00F37E28">
      <w:pPr>
        <w:pStyle w:val="210"/>
        <w:numPr>
          <w:ilvl w:val="0"/>
          <w:numId w:val="13"/>
        </w:numPr>
        <w:shd w:val="clear" w:color="auto" w:fill="auto"/>
        <w:tabs>
          <w:tab w:val="left" w:pos="824"/>
        </w:tabs>
        <w:spacing w:before="0" w:line="274" w:lineRule="exact"/>
        <w:ind w:firstLine="660"/>
      </w:pPr>
      <w:r>
        <w:rPr>
          <w:rStyle w:val="21"/>
          <w:color w:val="000000"/>
        </w:rPr>
        <w:t>доля учащихся, выбывших из Школы без получения обязательного общего образования.</w:t>
      </w:r>
    </w:p>
    <w:p w:rsidR="00F3256D" w:rsidRDefault="00F3256D" w:rsidP="00F37E28">
      <w:pPr>
        <w:pStyle w:val="210"/>
        <w:numPr>
          <w:ilvl w:val="0"/>
          <w:numId w:val="13"/>
        </w:numPr>
        <w:shd w:val="clear" w:color="auto" w:fill="auto"/>
        <w:tabs>
          <w:tab w:val="left" w:pos="913"/>
        </w:tabs>
        <w:spacing w:before="0" w:line="274" w:lineRule="exact"/>
        <w:ind w:firstLine="660"/>
      </w:pPr>
      <w:r>
        <w:rPr>
          <w:rStyle w:val="21"/>
          <w:color w:val="000000"/>
        </w:rPr>
        <w:t>доля выбывших учащихся в другие учебные заведения и причины их выбытия</w:t>
      </w:r>
    </w:p>
    <w:p w:rsidR="00F3256D" w:rsidRDefault="00F3256D" w:rsidP="00F37E28">
      <w:pPr>
        <w:pStyle w:val="210"/>
        <w:numPr>
          <w:ilvl w:val="0"/>
          <w:numId w:val="15"/>
        </w:numPr>
        <w:shd w:val="clear" w:color="auto" w:fill="auto"/>
        <w:tabs>
          <w:tab w:val="left" w:pos="1104"/>
        </w:tabs>
        <w:spacing w:before="0" w:line="274" w:lineRule="exact"/>
        <w:ind w:firstLine="660"/>
      </w:pPr>
      <w:r>
        <w:rPr>
          <w:rStyle w:val="21"/>
          <w:color w:val="000000"/>
        </w:rPr>
        <w:t>Содержание процедуры оценки личностных достижений участников образовательных отношений включает в себя:</w:t>
      </w:r>
    </w:p>
    <w:p w:rsidR="00F3256D" w:rsidRDefault="00F3256D" w:rsidP="00F37E28">
      <w:pPr>
        <w:pStyle w:val="210"/>
        <w:numPr>
          <w:ilvl w:val="0"/>
          <w:numId w:val="13"/>
        </w:numPr>
        <w:shd w:val="clear" w:color="auto" w:fill="auto"/>
        <w:tabs>
          <w:tab w:val="left" w:pos="824"/>
        </w:tabs>
        <w:spacing w:before="0" w:line="274" w:lineRule="exact"/>
        <w:ind w:firstLine="660"/>
      </w:pPr>
      <w:r>
        <w:rPr>
          <w:rStyle w:val="21"/>
          <w:color w:val="000000"/>
        </w:rPr>
        <w:t>количество и успешность учащихся, принявших участие в олимпиадах, конкурсах, научно-практических конференциях разного уровня.</w:t>
      </w:r>
    </w:p>
    <w:p w:rsidR="00F3256D" w:rsidRDefault="00F3256D" w:rsidP="00F37E28">
      <w:pPr>
        <w:pStyle w:val="210"/>
        <w:numPr>
          <w:ilvl w:val="0"/>
          <w:numId w:val="13"/>
        </w:numPr>
        <w:shd w:val="clear" w:color="auto" w:fill="auto"/>
        <w:tabs>
          <w:tab w:val="left" w:pos="824"/>
        </w:tabs>
        <w:spacing w:before="0" w:line="274" w:lineRule="exact"/>
        <w:ind w:firstLine="660"/>
      </w:pPr>
      <w:r>
        <w:rPr>
          <w:rStyle w:val="21"/>
          <w:color w:val="000000"/>
        </w:rPr>
        <w:t>количество педагогических работников, принимающих участие в профессиональных конкурсах, имеющих публикации.</w:t>
      </w:r>
    </w:p>
    <w:p w:rsidR="00F3256D" w:rsidRDefault="00F3256D" w:rsidP="00E840FF">
      <w:pPr>
        <w:pStyle w:val="NormalWeb"/>
        <w:spacing w:before="0" w:beforeAutospacing="0" w:after="0" w:afterAutospacing="0"/>
        <w:jc w:val="both"/>
      </w:pPr>
    </w:p>
    <w:p w:rsidR="00F3256D" w:rsidRPr="009C7C11" w:rsidRDefault="00F3256D" w:rsidP="00E840FF">
      <w:pPr>
        <w:pStyle w:val="NormalWeb"/>
        <w:spacing w:before="0" w:beforeAutospacing="0" w:after="0" w:afterAutospacing="0"/>
        <w:jc w:val="both"/>
      </w:pPr>
    </w:p>
    <w:p w:rsidR="00F3256D" w:rsidRPr="009C7C11" w:rsidRDefault="00F3256D" w:rsidP="00E840FF">
      <w:pPr>
        <w:pStyle w:val="NormalWeb"/>
        <w:spacing w:before="0" w:beforeAutospacing="0" w:after="0" w:afterAutospacing="0"/>
        <w:jc w:val="both"/>
      </w:pPr>
    </w:p>
    <w:p w:rsidR="00F3256D" w:rsidRPr="009C7C11"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937BC0" w:rsidRDefault="00F3256D" w:rsidP="00E840FF">
      <w:pPr>
        <w:pStyle w:val="NormalWeb"/>
        <w:spacing w:before="0" w:beforeAutospacing="0" w:after="0" w:afterAutospacing="0"/>
        <w:jc w:val="both"/>
      </w:pPr>
    </w:p>
    <w:p w:rsidR="00F3256D" w:rsidRPr="001213C6" w:rsidRDefault="00F3256D" w:rsidP="006D475E">
      <w:pPr>
        <w:pStyle w:val="Heading2"/>
        <w:jc w:val="center"/>
      </w:pPr>
      <w:bookmarkStart w:id="17" w:name="_Toc511990339"/>
      <w:r w:rsidRPr="001213C6">
        <w:rPr>
          <w:lang w:val="en-US"/>
        </w:rPr>
        <w:t>XI</w:t>
      </w:r>
      <w:r w:rsidRPr="001213C6">
        <w:t>. Анализ показателей деятельности организации, подлежащей самообследованию</w:t>
      </w:r>
      <w:bookmarkEnd w:id="17"/>
    </w:p>
    <w:p w:rsidR="00F3256D" w:rsidRDefault="00F3256D" w:rsidP="00E840FF">
      <w:r>
        <w:t xml:space="preserve">, </w:t>
      </w:r>
    </w:p>
    <w:tbl>
      <w:tblPr>
        <w:tblW w:w="0" w:type="auto"/>
        <w:jc w:val="center"/>
        <w:tblCellSpacing w:w="5" w:type="nil"/>
        <w:tblInd w:w="75" w:type="dxa"/>
        <w:tblLayout w:type="fixed"/>
        <w:tblCellMar>
          <w:left w:w="75" w:type="dxa"/>
          <w:right w:w="75" w:type="dxa"/>
        </w:tblCellMar>
        <w:tblLook w:val="0000"/>
      </w:tblPr>
      <w:tblGrid>
        <w:gridCol w:w="1019"/>
        <w:gridCol w:w="7031"/>
        <w:gridCol w:w="1589"/>
      </w:tblGrid>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N п/п</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Показатели</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Единица измерения</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bookmarkStart w:id="18" w:name="Par200"/>
            <w:bookmarkEnd w:id="18"/>
            <w:r w:rsidRPr="00DA25B5">
              <w:rPr>
                <w:b/>
              </w:rPr>
              <w:t>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Общая численность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w:t>
            </w:r>
            <w:r>
              <w:rPr>
                <w:b/>
              </w:rPr>
              <w:t>39</w:t>
            </w:r>
            <w:r w:rsidRPr="00DA25B5">
              <w:rPr>
                <w:b/>
              </w:rPr>
              <w:t>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109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121</w:t>
            </w:r>
            <w:r w:rsidRPr="00DA25B5">
              <w:rPr>
                <w:b/>
              </w:rPr>
              <w:t xml:space="preserve">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9</w:t>
            </w:r>
            <w:r w:rsidRPr="00DA25B5">
              <w:rPr>
                <w:b/>
              </w:rPr>
              <w:t xml:space="preserve">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1.5</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58 человек 36,3</w:t>
            </w:r>
            <w:r w:rsidRPr="00DA25B5">
              <w:rPr>
                <w:b/>
              </w:rPr>
              <w:t>%</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1.6</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3</w:t>
            </w:r>
            <w:r w:rsidRPr="00DA25B5">
              <w:rPr>
                <w:b/>
              </w:rPr>
              <w:t xml:space="preserve"> балл</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1.7</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 xml:space="preserve">3 </w:t>
            </w:r>
            <w:r w:rsidRPr="00DA25B5">
              <w:rPr>
                <w:b/>
              </w:rPr>
              <w:t>балл</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1.8</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3</w:t>
            </w:r>
            <w:r w:rsidRPr="00DA25B5">
              <w:rPr>
                <w:b/>
              </w:rPr>
              <w:t xml:space="preserve"> балл</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1.9</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Средний балл единого государственного экзамена выпускников 11 класса по математике</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4</w:t>
            </w:r>
            <w:r w:rsidRPr="00DA25B5">
              <w:rPr>
                <w:b/>
              </w:rPr>
              <w:t xml:space="preserve"> балл</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1.10</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Человек 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Человек 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 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 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1.15</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 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1.16</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F50FE3">
            <w:pPr>
              <w:rPr>
                <w:b/>
              </w:rPr>
            </w:pPr>
            <w:r>
              <w:rPr>
                <w:b/>
              </w:rPr>
              <w:t>0</w:t>
            </w:r>
            <w:r w:rsidRPr="00DA25B5">
              <w:rPr>
                <w:b/>
              </w:rPr>
              <w:t xml:space="preserve"> человек </w:t>
            </w:r>
            <w:r>
              <w:rPr>
                <w:b/>
              </w:rPr>
              <w:t>0</w:t>
            </w:r>
            <w:r w:rsidRPr="00DA25B5">
              <w:rPr>
                <w:b/>
              </w:rPr>
              <w:t>%</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1.17</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1.18</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vAlign w:val="center"/>
          </w:tcPr>
          <w:p w:rsidR="00F3256D" w:rsidRPr="00DA25B5" w:rsidRDefault="00F3256D" w:rsidP="00DA25B5">
            <w:pPr>
              <w:rPr>
                <w:b/>
              </w:rPr>
            </w:pPr>
            <w:r w:rsidRPr="00DA25B5">
              <w:rPr>
                <w:b/>
              </w:rPr>
              <w:t>195 человек/ 98 %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1.19</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vAlign w:val="center"/>
          </w:tcPr>
          <w:p w:rsidR="00F3256D" w:rsidRPr="00DA25B5" w:rsidRDefault="00F3256D" w:rsidP="00DA25B5">
            <w:pPr>
              <w:rPr>
                <w:b/>
              </w:rPr>
            </w:pPr>
            <w:r w:rsidRPr="00DA25B5">
              <w:rPr>
                <w:b/>
              </w:rPr>
              <w:t>83 человека/45,3%</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1.19.1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Регионального уровня</w:t>
            </w:r>
          </w:p>
        </w:tc>
        <w:tc>
          <w:tcPr>
            <w:tcW w:w="1589" w:type="dxa"/>
            <w:tcBorders>
              <w:top w:val="single" w:sz="4" w:space="0" w:color="auto"/>
              <w:left w:val="single" w:sz="4" w:space="0" w:color="auto"/>
              <w:bottom w:val="single" w:sz="4" w:space="0" w:color="auto"/>
              <w:right w:val="single" w:sz="4" w:space="0" w:color="auto"/>
            </w:tcBorders>
            <w:vAlign w:val="center"/>
          </w:tcPr>
          <w:p w:rsidR="00F3256D" w:rsidRPr="00DA25B5" w:rsidRDefault="00F3256D" w:rsidP="00DA25B5">
            <w:pPr>
              <w:rPr>
                <w:b/>
              </w:rPr>
            </w:pPr>
            <w:r w:rsidRPr="00DA25B5">
              <w:rPr>
                <w:b/>
              </w:rPr>
              <w:t>28 человек/14%</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1.19.2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Федерального уровня</w:t>
            </w:r>
          </w:p>
        </w:tc>
        <w:tc>
          <w:tcPr>
            <w:tcW w:w="1589" w:type="dxa"/>
            <w:tcBorders>
              <w:top w:val="single" w:sz="4" w:space="0" w:color="auto"/>
              <w:left w:val="single" w:sz="4" w:space="0" w:color="auto"/>
              <w:bottom w:val="single" w:sz="4" w:space="0" w:color="auto"/>
              <w:right w:val="single" w:sz="4" w:space="0" w:color="auto"/>
            </w:tcBorders>
            <w:vAlign w:val="center"/>
          </w:tcPr>
          <w:p w:rsidR="00F3256D" w:rsidRPr="00DA25B5" w:rsidRDefault="00F3256D" w:rsidP="00DA25B5">
            <w:pPr>
              <w:rPr>
                <w:b/>
              </w:rPr>
            </w:pPr>
            <w:r w:rsidRPr="00DA25B5">
              <w:rPr>
                <w:b/>
              </w:rPr>
              <w:t>14человек/7%</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1.19.3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Международного уровня</w:t>
            </w:r>
          </w:p>
        </w:tc>
        <w:tc>
          <w:tcPr>
            <w:tcW w:w="1589" w:type="dxa"/>
            <w:tcBorders>
              <w:top w:val="single" w:sz="4" w:space="0" w:color="auto"/>
              <w:left w:val="single" w:sz="4" w:space="0" w:color="auto"/>
              <w:bottom w:val="single" w:sz="4" w:space="0" w:color="auto"/>
              <w:right w:val="single" w:sz="4" w:space="0" w:color="auto"/>
            </w:tcBorders>
            <w:vAlign w:val="center"/>
          </w:tcPr>
          <w:p w:rsidR="00F3256D" w:rsidRPr="00DA25B5" w:rsidRDefault="00F3256D" w:rsidP="00DA25B5">
            <w:pPr>
              <w:rPr>
                <w:b/>
              </w:rPr>
            </w:pPr>
            <w:r w:rsidRPr="00DA25B5">
              <w:rPr>
                <w:b/>
              </w:rPr>
              <w:t>4 человек/2%</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1.20</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 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20 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1.25</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14 человек70%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1.26</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14человек70%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1.27</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6 человек30%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1.28</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6 человек30%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1.29</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 xml:space="preserve">9 </w:t>
            </w:r>
            <w:r w:rsidRPr="00DA25B5">
              <w:rPr>
                <w:b/>
              </w:rPr>
              <w:t>человек60/%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1.29.1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Высшая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4 человек20%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1.29.2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Первая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Pr>
                <w:b/>
              </w:rPr>
              <w:t>5</w:t>
            </w:r>
            <w:r w:rsidRPr="00DA25B5">
              <w:rPr>
                <w:b/>
              </w:rPr>
              <w:t xml:space="preserve"> человек </w:t>
            </w:r>
            <w:r>
              <w:rPr>
                <w:b/>
              </w:rPr>
              <w:t>25</w:t>
            </w:r>
            <w:r w:rsidRPr="00DA25B5">
              <w:rPr>
                <w:b/>
              </w:rPr>
              <w:t>%</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1.30</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1.30.1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До 5 лет</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3 человек15 %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1.30.2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Свыше 30 лет</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6 человек30%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4человек20%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6 человек/30 %</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20 человек/ 100%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1.34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20 человек/100%</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bookmarkStart w:id="19" w:name="Par326"/>
            <w:bookmarkEnd w:id="19"/>
            <w:r w:rsidRPr="00DA25B5">
              <w:rPr>
                <w:b/>
              </w:rPr>
              <w:t>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Инфраструктура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0,16единиц</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32,3 единиц</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да</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да</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2.4.1</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да</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2.4.2</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 медиатекой</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да</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2.4.3</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нет</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2.4.4</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да</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2.4.5</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нет</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2.5</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118человек%</w:t>
            </w:r>
          </w:p>
        </w:tc>
      </w:tr>
      <w:tr w:rsidR="00F3256D" w:rsidRPr="00DA25B5">
        <w:trPr>
          <w:tblCellSpacing w:w="5" w:type="nil"/>
          <w:jc w:val="center"/>
        </w:trPr>
        <w:tc>
          <w:tcPr>
            <w:tcW w:w="101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2.6</w:t>
            </w:r>
          </w:p>
        </w:tc>
        <w:tc>
          <w:tcPr>
            <w:tcW w:w="7031" w:type="dxa"/>
            <w:tcBorders>
              <w:top w:val="single" w:sz="4" w:space="0" w:color="auto"/>
              <w:left w:val="single" w:sz="4" w:space="0" w:color="auto"/>
              <w:bottom w:val="single" w:sz="4" w:space="0" w:color="auto"/>
              <w:right w:val="single" w:sz="4" w:space="0" w:color="auto"/>
            </w:tcBorders>
          </w:tcPr>
          <w:p w:rsidR="00F3256D" w:rsidRPr="00DA25B5" w:rsidRDefault="00F3256D" w:rsidP="00DA25B5">
            <w:r w:rsidRPr="00DA25B5">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Pr>
          <w:p w:rsidR="00F3256D" w:rsidRPr="00DA25B5" w:rsidRDefault="00F3256D" w:rsidP="00DA25B5">
            <w:pPr>
              <w:rPr>
                <w:b/>
              </w:rPr>
            </w:pPr>
            <w:r w:rsidRPr="00DA25B5">
              <w:rPr>
                <w:b/>
              </w:rPr>
              <w:t>972кв. м</w:t>
            </w:r>
          </w:p>
          <w:p w:rsidR="00F3256D" w:rsidRPr="00DA25B5" w:rsidRDefault="00F3256D" w:rsidP="00DA25B5">
            <w:pPr>
              <w:rPr>
                <w:b/>
              </w:rPr>
            </w:pPr>
            <w:r w:rsidRPr="00DA25B5">
              <w:rPr>
                <w:b/>
              </w:rPr>
              <w:t>4,2</w:t>
            </w:r>
          </w:p>
        </w:tc>
      </w:tr>
    </w:tbl>
    <w:p w:rsidR="00F3256D" w:rsidRDefault="00F3256D" w:rsidP="00E840FF"/>
    <w:p w:rsidR="00F3256D" w:rsidRPr="00E840FF" w:rsidRDefault="00F3256D" w:rsidP="00EA5663">
      <w:pPr>
        <w:pStyle w:val="NormalWeb"/>
        <w:spacing w:before="0" w:beforeAutospacing="0" w:after="0" w:afterAutospacing="0"/>
        <w:ind w:firstLine="709"/>
        <w:jc w:val="both"/>
      </w:pPr>
    </w:p>
    <w:p w:rsidR="00F3256D" w:rsidRPr="006C1A50" w:rsidRDefault="00F3256D" w:rsidP="00226D09">
      <w:pPr>
        <w:jc w:val="both"/>
      </w:pPr>
    </w:p>
    <w:p w:rsidR="00F3256D" w:rsidRPr="006C1A50" w:rsidRDefault="00F3256D" w:rsidP="00226D09">
      <w:pPr>
        <w:jc w:val="both"/>
      </w:pPr>
    </w:p>
    <w:p w:rsidR="00F3256D" w:rsidRPr="006C1A50" w:rsidRDefault="00F3256D" w:rsidP="00226D09">
      <w:pPr>
        <w:jc w:val="both"/>
      </w:pPr>
    </w:p>
    <w:p w:rsidR="00F3256D" w:rsidRPr="006C1A50" w:rsidRDefault="00F3256D" w:rsidP="00226D09">
      <w:pPr>
        <w:jc w:val="both"/>
      </w:pPr>
    </w:p>
    <w:p w:rsidR="00F3256D" w:rsidRPr="006C1A50" w:rsidRDefault="00F3256D" w:rsidP="00226D09">
      <w:pPr>
        <w:jc w:val="both"/>
      </w:pPr>
    </w:p>
    <w:p w:rsidR="00F3256D" w:rsidRPr="006C1A50" w:rsidRDefault="00F3256D" w:rsidP="00226D09">
      <w:pPr>
        <w:jc w:val="both"/>
      </w:pPr>
    </w:p>
    <w:p w:rsidR="00F3256D" w:rsidRPr="006C1A50" w:rsidRDefault="00F3256D" w:rsidP="00226D09">
      <w:pPr>
        <w:jc w:val="both"/>
        <w:rPr>
          <w:b/>
          <w:bCs/>
          <w:i/>
          <w:iCs/>
        </w:rPr>
      </w:pPr>
      <w:r w:rsidRPr="006C1A50">
        <w:t xml:space="preserve">  </w:t>
      </w:r>
    </w:p>
    <w:sectPr w:rsidR="00F3256D" w:rsidRPr="006C1A50" w:rsidSect="006647FB">
      <w:headerReference w:type="default" r:id="rId36"/>
      <w:footerReference w:type="even" r:id="rId37"/>
      <w:footerReference w:type="default" r:id="rId38"/>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56D" w:rsidRDefault="00F3256D">
      <w:r>
        <w:separator/>
      </w:r>
    </w:p>
  </w:endnote>
  <w:endnote w:type="continuationSeparator" w:id="0">
    <w:p w:rsidR="00F3256D" w:rsidRDefault="00F32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6D" w:rsidRDefault="00F3256D" w:rsidP="00273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256D" w:rsidRDefault="00F325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6D" w:rsidRDefault="00F3256D" w:rsidP="00273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3256D" w:rsidRDefault="00F32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56D" w:rsidRDefault="00F3256D">
      <w:r>
        <w:separator/>
      </w:r>
    </w:p>
  </w:footnote>
  <w:footnote w:type="continuationSeparator" w:id="0">
    <w:p w:rsidR="00F3256D" w:rsidRDefault="00F32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6D" w:rsidRDefault="00F325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0C6F5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FE29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1FE4E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BC7B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F21F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20F0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AE3A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9A10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9A9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2242FD2"/>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927"/>
        </w:tabs>
        <w:ind w:left="927" w:hanging="360"/>
      </w:pPr>
      <w:rPr>
        <w:rFonts w:cs="Times New Roman"/>
      </w:rPr>
    </w:lvl>
  </w:abstractNum>
  <w:abstractNum w:abstractNumId="11">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2">
    <w:nsid w:val="0000000A"/>
    <w:multiLevelType w:val="singleLevel"/>
    <w:tmpl w:val="0000000A"/>
    <w:name w:val="WW8Num16"/>
    <w:lvl w:ilvl="0">
      <w:start w:val="1"/>
      <w:numFmt w:val="decimal"/>
      <w:lvlText w:val="%1."/>
      <w:lvlJc w:val="left"/>
      <w:pPr>
        <w:tabs>
          <w:tab w:val="num" w:pos="360"/>
        </w:tabs>
        <w:ind w:left="360" w:hanging="360"/>
      </w:pPr>
      <w:rPr>
        <w:rFonts w:cs="Times New Roman"/>
      </w:rPr>
    </w:lvl>
  </w:abstractNum>
  <w:abstractNum w:abstractNumId="13">
    <w:nsid w:val="0000000D"/>
    <w:multiLevelType w:val="singleLevel"/>
    <w:tmpl w:val="0000000D"/>
    <w:name w:val="WW8Num21"/>
    <w:lvl w:ilvl="0">
      <w:start w:val="1"/>
      <w:numFmt w:val="decimal"/>
      <w:lvlText w:val="%1."/>
      <w:lvlJc w:val="left"/>
      <w:pPr>
        <w:tabs>
          <w:tab w:val="num" w:pos="967"/>
        </w:tabs>
        <w:ind w:left="967" w:hanging="607"/>
      </w:pPr>
      <w:rPr>
        <w:rFonts w:cs="Times New Roman"/>
      </w:rPr>
    </w:lvl>
  </w:abstractNum>
  <w:abstractNum w:abstractNumId="14">
    <w:nsid w:val="00000015"/>
    <w:multiLevelType w:val="multilevel"/>
    <w:tmpl w:val="0000001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5">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C427B61"/>
    <w:multiLevelType w:val="hybridMultilevel"/>
    <w:tmpl w:val="0EB814CC"/>
    <w:lvl w:ilvl="0" w:tplc="B6846A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D10758"/>
    <w:multiLevelType w:val="hybridMultilevel"/>
    <w:tmpl w:val="0EB814CC"/>
    <w:lvl w:ilvl="0" w:tplc="B6846A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BF23BFF"/>
    <w:multiLevelType w:val="hybridMultilevel"/>
    <w:tmpl w:val="ECAAFF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9EF711F"/>
    <w:multiLevelType w:val="multilevel"/>
    <w:tmpl w:val="378A05E4"/>
    <w:lvl w:ilvl="0">
      <w:start w:val="1"/>
      <w:numFmt w:val="decimal"/>
      <w:lvlText w:val="%1."/>
      <w:lvlJc w:val="left"/>
      <w:pPr>
        <w:ind w:left="720" w:hanging="360"/>
      </w:pPr>
      <w:rPr>
        <w:rFonts w:cs="Times New Roman" w:hint="default"/>
        <w:b/>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Zero"/>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3A767DC5"/>
    <w:multiLevelType w:val="hybridMultilevel"/>
    <w:tmpl w:val="6FE88B3E"/>
    <w:lvl w:ilvl="0" w:tplc="DB36503C">
      <w:start w:val="1"/>
      <w:numFmt w:val="upperRoman"/>
      <w:lvlText w:val="%1."/>
      <w:lvlJc w:val="left"/>
      <w:pPr>
        <w:ind w:left="900" w:hanging="720"/>
      </w:pPr>
      <w:rPr>
        <w:rFonts w:cs="Times New Roman" w:hint="default"/>
        <w:b/>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22">
    <w:nsid w:val="3E480FBC"/>
    <w:multiLevelType w:val="hybridMultilevel"/>
    <w:tmpl w:val="85E2CA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BA07B21"/>
    <w:multiLevelType w:val="hybridMultilevel"/>
    <w:tmpl w:val="C26C4DD0"/>
    <w:lvl w:ilvl="0" w:tplc="B6846A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DCB2A0D"/>
    <w:multiLevelType w:val="hybridMultilevel"/>
    <w:tmpl w:val="0EB814CC"/>
    <w:lvl w:ilvl="0" w:tplc="B6846A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FD0198"/>
    <w:multiLevelType w:val="multilevel"/>
    <w:tmpl w:val="87CC1D86"/>
    <w:lvl w:ilvl="0">
      <w:start w:val="2"/>
      <w:numFmt w:val="decimal"/>
      <w:lvlText w:val="%1."/>
      <w:lvlJc w:val="left"/>
      <w:pPr>
        <w:ind w:left="360" w:hanging="360"/>
      </w:pPr>
      <w:rPr>
        <w:rFonts w:cs="Times New Roman"/>
      </w:rPr>
    </w:lvl>
    <w:lvl w:ilvl="1">
      <w:start w:val="3"/>
      <w:numFmt w:val="decimal"/>
      <w:lvlText w:val="%1.%2."/>
      <w:lvlJc w:val="left"/>
      <w:pPr>
        <w:ind w:left="502"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6">
    <w:nsid w:val="72B54A2B"/>
    <w:multiLevelType w:val="hybridMultilevel"/>
    <w:tmpl w:val="027EDD46"/>
    <w:lvl w:ilvl="0" w:tplc="04190001">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7">
    <w:nsid w:val="73F42235"/>
    <w:multiLevelType w:val="hybridMultilevel"/>
    <w:tmpl w:val="8E9430A6"/>
    <w:lvl w:ilvl="0" w:tplc="3C02A42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22"/>
  </w:num>
  <w:num w:numId="5">
    <w:abstractNumId w:val="17"/>
  </w:num>
  <w:num w:numId="6">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7"/>
  </w:num>
  <w:num w:numId="9">
    <w:abstractNumId w:val="16"/>
  </w:num>
  <w:num w:numId="10">
    <w:abstractNumId w:val="23"/>
  </w:num>
  <w:num w:numId="11">
    <w:abstractNumId w:val="18"/>
  </w:num>
  <w:num w:numId="12">
    <w:abstractNumId w:val="24"/>
  </w:num>
  <w:num w:numId="13">
    <w:abstractNumId w:val="11"/>
  </w:num>
  <w:num w:numId="14">
    <w:abstractNumId w:val="14"/>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5"/>
  <w:displayBackgroundShape/>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09CA"/>
    <w:rsid w:val="00000CE9"/>
    <w:rsid w:val="00001FCF"/>
    <w:rsid w:val="00004CE9"/>
    <w:rsid w:val="00010CD0"/>
    <w:rsid w:val="00013480"/>
    <w:rsid w:val="000138FD"/>
    <w:rsid w:val="000170D2"/>
    <w:rsid w:val="00030891"/>
    <w:rsid w:val="0003252B"/>
    <w:rsid w:val="00034ACF"/>
    <w:rsid w:val="0004215B"/>
    <w:rsid w:val="0004470B"/>
    <w:rsid w:val="0004522B"/>
    <w:rsid w:val="00050140"/>
    <w:rsid w:val="00054325"/>
    <w:rsid w:val="0005471C"/>
    <w:rsid w:val="0005621F"/>
    <w:rsid w:val="0007596A"/>
    <w:rsid w:val="00083B03"/>
    <w:rsid w:val="00087C7E"/>
    <w:rsid w:val="00087FB9"/>
    <w:rsid w:val="000968D8"/>
    <w:rsid w:val="000B419B"/>
    <w:rsid w:val="000D1215"/>
    <w:rsid w:val="000D36DC"/>
    <w:rsid w:val="000E605D"/>
    <w:rsid w:val="000F5C8A"/>
    <w:rsid w:val="000F5D64"/>
    <w:rsid w:val="00101939"/>
    <w:rsid w:val="00111ED6"/>
    <w:rsid w:val="001213C6"/>
    <w:rsid w:val="00124596"/>
    <w:rsid w:val="00125606"/>
    <w:rsid w:val="00126E58"/>
    <w:rsid w:val="00126EFB"/>
    <w:rsid w:val="001338FF"/>
    <w:rsid w:val="00133D32"/>
    <w:rsid w:val="0013464E"/>
    <w:rsid w:val="00134B2A"/>
    <w:rsid w:val="0013516E"/>
    <w:rsid w:val="00135DFA"/>
    <w:rsid w:val="00143669"/>
    <w:rsid w:val="00144D77"/>
    <w:rsid w:val="00151C09"/>
    <w:rsid w:val="00153D37"/>
    <w:rsid w:val="00160BEE"/>
    <w:rsid w:val="0016190D"/>
    <w:rsid w:val="00161C58"/>
    <w:rsid w:val="00161F85"/>
    <w:rsid w:val="00175A7C"/>
    <w:rsid w:val="00177CF7"/>
    <w:rsid w:val="001803E4"/>
    <w:rsid w:val="00180EB5"/>
    <w:rsid w:val="00182797"/>
    <w:rsid w:val="00183AA3"/>
    <w:rsid w:val="00184EA1"/>
    <w:rsid w:val="00190CDD"/>
    <w:rsid w:val="001910C8"/>
    <w:rsid w:val="0019269F"/>
    <w:rsid w:val="00194AF1"/>
    <w:rsid w:val="00196DCB"/>
    <w:rsid w:val="001975E6"/>
    <w:rsid w:val="001A075F"/>
    <w:rsid w:val="001A1017"/>
    <w:rsid w:val="001B1591"/>
    <w:rsid w:val="001B4A68"/>
    <w:rsid w:val="001B6A4F"/>
    <w:rsid w:val="001C559C"/>
    <w:rsid w:val="001E342E"/>
    <w:rsid w:val="001E4A79"/>
    <w:rsid w:val="001E5464"/>
    <w:rsid w:val="001F0427"/>
    <w:rsid w:val="001F0549"/>
    <w:rsid w:val="001F08EF"/>
    <w:rsid w:val="001F3FFA"/>
    <w:rsid w:val="00200583"/>
    <w:rsid w:val="002016D3"/>
    <w:rsid w:val="00204DBA"/>
    <w:rsid w:val="0021232E"/>
    <w:rsid w:val="002269D7"/>
    <w:rsid w:val="00226D09"/>
    <w:rsid w:val="00235CED"/>
    <w:rsid w:val="0023747F"/>
    <w:rsid w:val="00240D52"/>
    <w:rsid w:val="00245472"/>
    <w:rsid w:val="00254B67"/>
    <w:rsid w:val="00263B36"/>
    <w:rsid w:val="0026467C"/>
    <w:rsid w:val="00264AD2"/>
    <w:rsid w:val="00264F43"/>
    <w:rsid w:val="00265402"/>
    <w:rsid w:val="002725B9"/>
    <w:rsid w:val="00273CBC"/>
    <w:rsid w:val="00281627"/>
    <w:rsid w:val="00291657"/>
    <w:rsid w:val="00294C22"/>
    <w:rsid w:val="002951CF"/>
    <w:rsid w:val="00295950"/>
    <w:rsid w:val="002A0A5B"/>
    <w:rsid w:val="002A0EC9"/>
    <w:rsid w:val="002A2D6E"/>
    <w:rsid w:val="002B0BEB"/>
    <w:rsid w:val="002B0E41"/>
    <w:rsid w:val="002B199B"/>
    <w:rsid w:val="002C154C"/>
    <w:rsid w:val="002C4637"/>
    <w:rsid w:val="002D24AB"/>
    <w:rsid w:val="002D57C0"/>
    <w:rsid w:val="002E087A"/>
    <w:rsid w:val="002F4998"/>
    <w:rsid w:val="002F4BA2"/>
    <w:rsid w:val="002F742B"/>
    <w:rsid w:val="002F7DB6"/>
    <w:rsid w:val="00301545"/>
    <w:rsid w:val="003043D4"/>
    <w:rsid w:val="003109C2"/>
    <w:rsid w:val="00310BC2"/>
    <w:rsid w:val="00313FD8"/>
    <w:rsid w:val="00315BF6"/>
    <w:rsid w:val="00316BB2"/>
    <w:rsid w:val="003172F3"/>
    <w:rsid w:val="003216DE"/>
    <w:rsid w:val="00321824"/>
    <w:rsid w:val="00325E2C"/>
    <w:rsid w:val="00357B7A"/>
    <w:rsid w:val="00362389"/>
    <w:rsid w:val="003652D6"/>
    <w:rsid w:val="00365D46"/>
    <w:rsid w:val="003714F1"/>
    <w:rsid w:val="003725F6"/>
    <w:rsid w:val="00374AAA"/>
    <w:rsid w:val="00380836"/>
    <w:rsid w:val="003847A5"/>
    <w:rsid w:val="00386878"/>
    <w:rsid w:val="00386913"/>
    <w:rsid w:val="003913A7"/>
    <w:rsid w:val="003A2711"/>
    <w:rsid w:val="003A2EF7"/>
    <w:rsid w:val="003A4A06"/>
    <w:rsid w:val="003A60CF"/>
    <w:rsid w:val="003B2772"/>
    <w:rsid w:val="003B3A20"/>
    <w:rsid w:val="003B4A54"/>
    <w:rsid w:val="003C2DD8"/>
    <w:rsid w:val="003C63AA"/>
    <w:rsid w:val="003D0EA4"/>
    <w:rsid w:val="003D3127"/>
    <w:rsid w:val="003D3CD8"/>
    <w:rsid w:val="003D6ACD"/>
    <w:rsid w:val="003D7C0E"/>
    <w:rsid w:val="003E4F24"/>
    <w:rsid w:val="003E6930"/>
    <w:rsid w:val="003F19CD"/>
    <w:rsid w:val="003F4A7D"/>
    <w:rsid w:val="003F6791"/>
    <w:rsid w:val="0040292A"/>
    <w:rsid w:val="00423FEB"/>
    <w:rsid w:val="00425386"/>
    <w:rsid w:val="00427B20"/>
    <w:rsid w:val="00434560"/>
    <w:rsid w:val="00440352"/>
    <w:rsid w:val="00441C78"/>
    <w:rsid w:val="00442A19"/>
    <w:rsid w:val="004505D7"/>
    <w:rsid w:val="00453653"/>
    <w:rsid w:val="0045713D"/>
    <w:rsid w:val="00457809"/>
    <w:rsid w:val="00461C1D"/>
    <w:rsid w:val="00471423"/>
    <w:rsid w:val="0047213F"/>
    <w:rsid w:val="004744BE"/>
    <w:rsid w:val="00476CB5"/>
    <w:rsid w:val="00481C71"/>
    <w:rsid w:val="00490728"/>
    <w:rsid w:val="004920D7"/>
    <w:rsid w:val="00492107"/>
    <w:rsid w:val="004B5F26"/>
    <w:rsid w:val="004C0975"/>
    <w:rsid w:val="004C1981"/>
    <w:rsid w:val="004C26F7"/>
    <w:rsid w:val="004C409F"/>
    <w:rsid w:val="004C4607"/>
    <w:rsid w:val="004E5A56"/>
    <w:rsid w:val="004E6C41"/>
    <w:rsid w:val="004F1E65"/>
    <w:rsid w:val="004F482B"/>
    <w:rsid w:val="00507261"/>
    <w:rsid w:val="005117B0"/>
    <w:rsid w:val="00513462"/>
    <w:rsid w:val="00514F1A"/>
    <w:rsid w:val="005159F3"/>
    <w:rsid w:val="0052079F"/>
    <w:rsid w:val="005236A6"/>
    <w:rsid w:val="005340B5"/>
    <w:rsid w:val="00537992"/>
    <w:rsid w:val="00540B85"/>
    <w:rsid w:val="005548EE"/>
    <w:rsid w:val="00574578"/>
    <w:rsid w:val="00577B09"/>
    <w:rsid w:val="0058008C"/>
    <w:rsid w:val="00582C3E"/>
    <w:rsid w:val="005831D9"/>
    <w:rsid w:val="00595376"/>
    <w:rsid w:val="00597047"/>
    <w:rsid w:val="005A3594"/>
    <w:rsid w:val="005B2EA0"/>
    <w:rsid w:val="005B67BB"/>
    <w:rsid w:val="005B7216"/>
    <w:rsid w:val="005B7AC8"/>
    <w:rsid w:val="005C3F45"/>
    <w:rsid w:val="005C4921"/>
    <w:rsid w:val="005D6732"/>
    <w:rsid w:val="005E4359"/>
    <w:rsid w:val="005E7F21"/>
    <w:rsid w:val="005F4B1B"/>
    <w:rsid w:val="005F6A2B"/>
    <w:rsid w:val="006000C9"/>
    <w:rsid w:val="0060136A"/>
    <w:rsid w:val="00601D4F"/>
    <w:rsid w:val="00604DB7"/>
    <w:rsid w:val="006120CF"/>
    <w:rsid w:val="006121B9"/>
    <w:rsid w:val="0061254D"/>
    <w:rsid w:val="00617854"/>
    <w:rsid w:val="006221B6"/>
    <w:rsid w:val="006222F6"/>
    <w:rsid w:val="0064038F"/>
    <w:rsid w:val="00640CFB"/>
    <w:rsid w:val="00645F97"/>
    <w:rsid w:val="006471F3"/>
    <w:rsid w:val="00653F6F"/>
    <w:rsid w:val="00655D8E"/>
    <w:rsid w:val="00657D4D"/>
    <w:rsid w:val="0066013C"/>
    <w:rsid w:val="006615B1"/>
    <w:rsid w:val="0066341C"/>
    <w:rsid w:val="006647FB"/>
    <w:rsid w:val="00664B9C"/>
    <w:rsid w:val="00676191"/>
    <w:rsid w:val="006770B2"/>
    <w:rsid w:val="00677349"/>
    <w:rsid w:val="006777E3"/>
    <w:rsid w:val="0068631A"/>
    <w:rsid w:val="006918C2"/>
    <w:rsid w:val="006A2E42"/>
    <w:rsid w:val="006A3F35"/>
    <w:rsid w:val="006A4706"/>
    <w:rsid w:val="006B2289"/>
    <w:rsid w:val="006C1A50"/>
    <w:rsid w:val="006C73D6"/>
    <w:rsid w:val="006D2697"/>
    <w:rsid w:val="006D475E"/>
    <w:rsid w:val="006E1383"/>
    <w:rsid w:val="006E1A7C"/>
    <w:rsid w:val="006E6CAC"/>
    <w:rsid w:val="006F0373"/>
    <w:rsid w:val="006F224A"/>
    <w:rsid w:val="00716121"/>
    <w:rsid w:val="00731595"/>
    <w:rsid w:val="00731993"/>
    <w:rsid w:val="00733215"/>
    <w:rsid w:val="00734A04"/>
    <w:rsid w:val="00740D47"/>
    <w:rsid w:val="00741157"/>
    <w:rsid w:val="0074373F"/>
    <w:rsid w:val="007438C1"/>
    <w:rsid w:val="007449C1"/>
    <w:rsid w:val="007462A0"/>
    <w:rsid w:val="00746302"/>
    <w:rsid w:val="00757633"/>
    <w:rsid w:val="007625B9"/>
    <w:rsid w:val="00762C29"/>
    <w:rsid w:val="0077638D"/>
    <w:rsid w:val="007859C0"/>
    <w:rsid w:val="00787911"/>
    <w:rsid w:val="00796FA2"/>
    <w:rsid w:val="007A4589"/>
    <w:rsid w:val="007B36AB"/>
    <w:rsid w:val="007B40AC"/>
    <w:rsid w:val="007B6C52"/>
    <w:rsid w:val="007C7D10"/>
    <w:rsid w:val="007D28D5"/>
    <w:rsid w:val="007D52F1"/>
    <w:rsid w:val="007D6D7A"/>
    <w:rsid w:val="007E1CCD"/>
    <w:rsid w:val="007E68DC"/>
    <w:rsid w:val="007E7244"/>
    <w:rsid w:val="007F22D3"/>
    <w:rsid w:val="007F3A63"/>
    <w:rsid w:val="007F52F7"/>
    <w:rsid w:val="007F5F66"/>
    <w:rsid w:val="00803083"/>
    <w:rsid w:val="008059E3"/>
    <w:rsid w:val="00810D1B"/>
    <w:rsid w:val="00812112"/>
    <w:rsid w:val="0081332A"/>
    <w:rsid w:val="00815C0A"/>
    <w:rsid w:val="00840BEC"/>
    <w:rsid w:val="0085066A"/>
    <w:rsid w:val="008539E6"/>
    <w:rsid w:val="00857079"/>
    <w:rsid w:val="008577E4"/>
    <w:rsid w:val="00857F11"/>
    <w:rsid w:val="00871FB6"/>
    <w:rsid w:val="00881A8C"/>
    <w:rsid w:val="00886F13"/>
    <w:rsid w:val="008949FB"/>
    <w:rsid w:val="008B2C67"/>
    <w:rsid w:val="008B599C"/>
    <w:rsid w:val="008B7597"/>
    <w:rsid w:val="008B75A3"/>
    <w:rsid w:val="008C0F2D"/>
    <w:rsid w:val="008C1C61"/>
    <w:rsid w:val="008C6750"/>
    <w:rsid w:val="008D225C"/>
    <w:rsid w:val="008D2FE8"/>
    <w:rsid w:val="008F0CCA"/>
    <w:rsid w:val="008F216C"/>
    <w:rsid w:val="008F3C02"/>
    <w:rsid w:val="00903CFF"/>
    <w:rsid w:val="00905189"/>
    <w:rsid w:val="00906126"/>
    <w:rsid w:val="009063BA"/>
    <w:rsid w:val="0091496C"/>
    <w:rsid w:val="009152B5"/>
    <w:rsid w:val="00924AD3"/>
    <w:rsid w:val="0092753E"/>
    <w:rsid w:val="00935284"/>
    <w:rsid w:val="00936A42"/>
    <w:rsid w:val="00937BC0"/>
    <w:rsid w:val="0094153D"/>
    <w:rsid w:val="0095389B"/>
    <w:rsid w:val="009625D2"/>
    <w:rsid w:val="009743EF"/>
    <w:rsid w:val="009748B5"/>
    <w:rsid w:val="00977118"/>
    <w:rsid w:val="009853C8"/>
    <w:rsid w:val="009906C3"/>
    <w:rsid w:val="009913EF"/>
    <w:rsid w:val="009A4B57"/>
    <w:rsid w:val="009B7B2B"/>
    <w:rsid w:val="009C0A75"/>
    <w:rsid w:val="009C28E0"/>
    <w:rsid w:val="009C67A4"/>
    <w:rsid w:val="009C7C11"/>
    <w:rsid w:val="009D3C09"/>
    <w:rsid w:val="009D4694"/>
    <w:rsid w:val="009D631E"/>
    <w:rsid w:val="009E5455"/>
    <w:rsid w:val="009E5BBF"/>
    <w:rsid w:val="009F2554"/>
    <w:rsid w:val="009F3249"/>
    <w:rsid w:val="00A01404"/>
    <w:rsid w:val="00A0193B"/>
    <w:rsid w:val="00A07FAC"/>
    <w:rsid w:val="00A15FC4"/>
    <w:rsid w:val="00A20892"/>
    <w:rsid w:val="00A209E2"/>
    <w:rsid w:val="00A21910"/>
    <w:rsid w:val="00A413EB"/>
    <w:rsid w:val="00A41E74"/>
    <w:rsid w:val="00A42CC5"/>
    <w:rsid w:val="00A46558"/>
    <w:rsid w:val="00A54AE0"/>
    <w:rsid w:val="00A5528F"/>
    <w:rsid w:val="00A6131C"/>
    <w:rsid w:val="00A62A65"/>
    <w:rsid w:val="00A659B9"/>
    <w:rsid w:val="00A65B09"/>
    <w:rsid w:val="00A65EAE"/>
    <w:rsid w:val="00A66D7F"/>
    <w:rsid w:val="00A819D5"/>
    <w:rsid w:val="00A83FC7"/>
    <w:rsid w:val="00A86B6E"/>
    <w:rsid w:val="00A87569"/>
    <w:rsid w:val="00A92193"/>
    <w:rsid w:val="00A936EA"/>
    <w:rsid w:val="00AA5AE2"/>
    <w:rsid w:val="00AB0D01"/>
    <w:rsid w:val="00AB2E6E"/>
    <w:rsid w:val="00AB6B0C"/>
    <w:rsid w:val="00AB73EB"/>
    <w:rsid w:val="00AC0151"/>
    <w:rsid w:val="00AC2F41"/>
    <w:rsid w:val="00AC3FD6"/>
    <w:rsid w:val="00AD2FDC"/>
    <w:rsid w:val="00AE01ED"/>
    <w:rsid w:val="00AE1575"/>
    <w:rsid w:val="00AE2C93"/>
    <w:rsid w:val="00AE33F5"/>
    <w:rsid w:val="00AE7605"/>
    <w:rsid w:val="00AF0511"/>
    <w:rsid w:val="00AF376C"/>
    <w:rsid w:val="00AF5292"/>
    <w:rsid w:val="00AF6BFF"/>
    <w:rsid w:val="00B03E17"/>
    <w:rsid w:val="00B13745"/>
    <w:rsid w:val="00B224CB"/>
    <w:rsid w:val="00B40F4D"/>
    <w:rsid w:val="00B41E61"/>
    <w:rsid w:val="00B4479A"/>
    <w:rsid w:val="00B466D4"/>
    <w:rsid w:val="00B51057"/>
    <w:rsid w:val="00B517FD"/>
    <w:rsid w:val="00B67A83"/>
    <w:rsid w:val="00B72562"/>
    <w:rsid w:val="00B83BBF"/>
    <w:rsid w:val="00B942DF"/>
    <w:rsid w:val="00BA0955"/>
    <w:rsid w:val="00BB173B"/>
    <w:rsid w:val="00BB6D27"/>
    <w:rsid w:val="00BC22F8"/>
    <w:rsid w:val="00BD0ABB"/>
    <w:rsid w:val="00BE6868"/>
    <w:rsid w:val="00BE7088"/>
    <w:rsid w:val="00BF1583"/>
    <w:rsid w:val="00BF3481"/>
    <w:rsid w:val="00C00411"/>
    <w:rsid w:val="00C10F3E"/>
    <w:rsid w:val="00C164F0"/>
    <w:rsid w:val="00C17D84"/>
    <w:rsid w:val="00C21148"/>
    <w:rsid w:val="00C244AE"/>
    <w:rsid w:val="00C35836"/>
    <w:rsid w:val="00C363B4"/>
    <w:rsid w:val="00C37448"/>
    <w:rsid w:val="00C44840"/>
    <w:rsid w:val="00C4737F"/>
    <w:rsid w:val="00C5156B"/>
    <w:rsid w:val="00C523AC"/>
    <w:rsid w:val="00C53AE2"/>
    <w:rsid w:val="00C53B79"/>
    <w:rsid w:val="00C54429"/>
    <w:rsid w:val="00C5647E"/>
    <w:rsid w:val="00C70A9C"/>
    <w:rsid w:val="00C70F10"/>
    <w:rsid w:val="00C81857"/>
    <w:rsid w:val="00C825DA"/>
    <w:rsid w:val="00C9179A"/>
    <w:rsid w:val="00C95A93"/>
    <w:rsid w:val="00C97442"/>
    <w:rsid w:val="00CA6BF5"/>
    <w:rsid w:val="00CC0E7C"/>
    <w:rsid w:val="00CC2803"/>
    <w:rsid w:val="00CC4EA8"/>
    <w:rsid w:val="00CD52ED"/>
    <w:rsid w:val="00CE0773"/>
    <w:rsid w:val="00CE2594"/>
    <w:rsid w:val="00CF0B57"/>
    <w:rsid w:val="00D007C6"/>
    <w:rsid w:val="00D03BCC"/>
    <w:rsid w:val="00D14125"/>
    <w:rsid w:val="00D17B7D"/>
    <w:rsid w:val="00D3495A"/>
    <w:rsid w:val="00D40CD1"/>
    <w:rsid w:val="00D45A61"/>
    <w:rsid w:val="00D4740E"/>
    <w:rsid w:val="00D61DA3"/>
    <w:rsid w:val="00D705F3"/>
    <w:rsid w:val="00D82932"/>
    <w:rsid w:val="00D84040"/>
    <w:rsid w:val="00D85273"/>
    <w:rsid w:val="00D92935"/>
    <w:rsid w:val="00D963FE"/>
    <w:rsid w:val="00DA1A13"/>
    <w:rsid w:val="00DA25B5"/>
    <w:rsid w:val="00DB4457"/>
    <w:rsid w:val="00DC04D4"/>
    <w:rsid w:val="00DC15D5"/>
    <w:rsid w:val="00DC6F39"/>
    <w:rsid w:val="00DE493D"/>
    <w:rsid w:val="00DE79AA"/>
    <w:rsid w:val="00DF40E4"/>
    <w:rsid w:val="00DF55B1"/>
    <w:rsid w:val="00E12817"/>
    <w:rsid w:val="00E1459D"/>
    <w:rsid w:val="00E24022"/>
    <w:rsid w:val="00E33216"/>
    <w:rsid w:val="00E36ACB"/>
    <w:rsid w:val="00E36C9A"/>
    <w:rsid w:val="00E36EFD"/>
    <w:rsid w:val="00E43AD1"/>
    <w:rsid w:val="00E5227A"/>
    <w:rsid w:val="00E60B4A"/>
    <w:rsid w:val="00E73533"/>
    <w:rsid w:val="00E772D0"/>
    <w:rsid w:val="00E80E7D"/>
    <w:rsid w:val="00E8217C"/>
    <w:rsid w:val="00E840FF"/>
    <w:rsid w:val="00E858A2"/>
    <w:rsid w:val="00EA2E8F"/>
    <w:rsid w:val="00EA48F3"/>
    <w:rsid w:val="00EA5663"/>
    <w:rsid w:val="00EA671C"/>
    <w:rsid w:val="00EB092F"/>
    <w:rsid w:val="00EB27A7"/>
    <w:rsid w:val="00EB3CEA"/>
    <w:rsid w:val="00EC44D0"/>
    <w:rsid w:val="00EC7525"/>
    <w:rsid w:val="00ED108A"/>
    <w:rsid w:val="00ED2DC3"/>
    <w:rsid w:val="00EE2283"/>
    <w:rsid w:val="00EE51FF"/>
    <w:rsid w:val="00EF2EE7"/>
    <w:rsid w:val="00EF658C"/>
    <w:rsid w:val="00F006A3"/>
    <w:rsid w:val="00F11181"/>
    <w:rsid w:val="00F11875"/>
    <w:rsid w:val="00F309CA"/>
    <w:rsid w:val="00F3256D"/>
    <w:rsid w:val="00F35C8B"/>
    <w:rsid w:val="00F37E28"/>
    <w:rsid w:val="00F37F1E"/>
    <w:rsid w:val="00F40C10"/>
    <w:rsid w:val="00F50FE3"/>
    <w:rsid w:val="00F510DD"/>
    <w:rsid w:val="00F5218D"/>
    <w:rsid w:val="00F56755"/>
    <w:rsid w:val="00F62E18"/>
    <w:rsid w:val="00F65E78"/>
    <w:rsid w:val="00F662BA"/>
    <w:rsid w:val="00F70DFC"/>
    <w:rsid w:val="00F729A3"/>
    <w:rsid w:val="00F813B7"/>
    <w:rsid w:val="00FA5BC1"/>
    <w:rsid w:val="00FB00C3"/>
    <w:rsid w:val="00FB13DD"/>
    <w:rsid w:val="00FB29CE"/>
    <w:rsid w:val="00FB2EEF"/>
    <w:rsid w:val="00FB3BE5"/>
    <w:rsid w:val="00FB4C7B"/>
    <w:rsid w:val="00FB4EB1"/>
    <w:rsid w:val="00FC1240"/>
    <w:rsid w:val="00FC15B4"/>
    <w:rsid w:val="00FC77F8"/>
    <w:rsid w:val="00FD5E25"/>
    <w:rsid w:val="00FD742C"/>
    <w:rsid w:val="00FF42F9"/>
    <w:rsid w:val="00FF6E8B"/>
    <w:rsid w:val="00FF6F4B"/>
    <w:rsid w:val="00FF78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857"/>
    <w:rPr>
      <w:sz w:val="24"/>
      <w:szCs w:val="24"/>
    </w:rPr>
  </w:style>
  <w:style w:type="paragraph" w:styleId="Heading1">
    <w:name w:val="heading 1"/>
    <w:basedOn w:val="Normal"/>
    <w:next w:val="Normal"/>
    <w:link w:val="Heading1Char"/>
    <w:uiPriority w:val="99"/>
    <w:qFormat/>
    <w:rsid w:val="009913E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3E6930"/>
    <w:pPr>
      <w:spacing w:before="100" w:beforeAutospacing="1" w:after="100" w:afterAutospacing="1"/>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6D09"/>
    <w:rPr>
      <w:rFonts w:ascii="Arial" w:hAnsi="Arial" w:cs="Arial"/>
      <w:b/>
      <w:bCs/>
      <w:kern w:val="32"/>
      <w:sz w:val="32"/>
      <w:szCs w:val="32"/>
      <w:lang w:val="ru-RU" w:eastAsia="ru-RU"/>
    </w:rPr>
  </w:style>
  <w:style w:type="character" w:customStyle="1" w:styleId="Heading2Char">
    <w:name w:val="Heading 2 Char"/>
    <w:basedOn w:val="DefaultParagraphFont"/>
    <w:link w:val="Heading2"/>
    <w:uiPriority w:val="99"/>
    <w:semiHidden/>
    <w:locked/>
    <w:rsid w:val="001F0549"/>
    <w:rPr>
      <w:rFonts w:ascii="Cambria" w:hAnsi="Cambria" w:cs="Cambria"/>
      <w:b/>
      <w:bCs/>
      <w:i/>
      <w:iCs/>
      <w:sz w:val="28"/>
      <w:szCs w:val="28"/>
    </w:rPr>
  </w:style>
  <w:style w:type="character" w:styleId="Strong">
    <w:name w:val="Strong"/>
    <w:basedOn w:val="DefaultParagraphFont"/>
    <w:uiPriority w:val="99"/>
    <w:qFormat/>
    <w:rsid w:val="003E6930"/>
    <w:rPr>
      <w:rFonts w:cs="Times New Roman"/>
      <w:b/>
      <w:bCs/>
    </w:rPr>
  </w:style>
  <w:style w:type="paragraph" w:styleId="NormalWeb">
    <w:name w:val="Normal (Web)"/>
    <w:basedOn w:val="Normal"/>
    <w:uiPriority w:val="99"/>
    <w:rsid w:val="003E6930"/>
    <w:pPr>
      <w:spacing w:before="100" w:beforeAutospacing="1" w:after="100" w:afterAutospacing="1"/>
    </w:pPr>
  </w:style>
  <w:style w:type="character" w:styleId="Hyperlink">
    <w:name w:val="Hyperlink"/>
    <w:basedOn w:val="DefaultParagraphFont"/>
    <w:uiPriority w:val="99"/>
    <w:rsid w:val="003E6930"/>
    <w:rPr>
      <w:rFonts w:cs="Times New Roman"/>
      <w:color w:val="0000FF"/>
      <w:u w:val="single"/>
    </w:rPr>
  </w:style>
  <w:style w:type="paragraph" w:styleId="BodyText2">
    <w:name w:val="Body Text 2"/>
    <w:basedOn w:val="Normal"/>
    <w:link w:val="BodyText2Char"/>
    <w:uiPriority w:val="99"/>
    <w:rsid w:val="007E1CCD"/>
    <w:pPr>
      <w:jc w:val="center"/>
    </w:pPr>
  </w:style>
  <w:style w:type="character" w:customStyle="1" w:styleId="BodyText2Char">
    <w:name w:val="Body Text 2 Char"/>
    <w:basedOn w:val="DefaultParagraphFont"/>
    <w:link w:val="BodyText2"/>
    <w:uiPriority w:val="99"/>
    <w:semiHidden/>
    <w:locked/>
    <w:rsid w:val="001F0549"/>
    <w:rPr>
      <w:rFonts w:cs="Times New Roman"/>
      <w:sz w:val="24"/>
      <w:szCs w:val="24"/>
    </w:rPr>
  </w:style>
  <w:style w:type="paragraph" w:styleId="BodyText3">
    <w:name w:val="Body Text 3"/>
    <w:basedOn w:val="Normal"/>
    <w:link w:val="BodyText3Char"/>
    <w:uiPriority w:val="99"/>
    <w:rsid w:val="007E1CCD"/>
    <w:pPr>
      <w:jc w:val="both"/>
    </w:pPr>
  </w:style>
  <w:style w:type="character" w:customStyle="1" w:styleId="BodyText3Char">
    <w:name w:val="Body Text 3 Char"/>
    <w:basedOn w:val="DefaultParagraphFont"/>
    <w:link w:val="BodyText3"/>
    <w:uiPriority w:val="99"/>
    <w:locked/>
    <w:rsid w:val="001E342E"/>
    <w:rPr>
      <w:rFonts w:cs="Times New Roman"/>
      <w:sz w:val="24"/>
      <w:szCs w:val="24"/>
    </w:rPr>
  </w:style>
  <w:style w:type="paragraph" w:styleId="Header">
    <w:name w:val="header"/>
    <w:basedOn w:val="Normal"/>
    <w:link w:val="HeaderChar"/>
    <w:uiPriority w:val="99"/>
    <w:rsid w:val="003D3127"/>
    <w:pPr>
      <w:tabs>
        <w:tab w:val="center" w:pos="4677"/>
        <w:tab w:val="right" w:pos="9355"/>
      </w:tabs>
    </w:pPr>
  </w:style>
  <w:style w:type="character" w:customStyle="1" w:styleId="HeaderChar">
    <w:name w:val="Header Char"/>
    <w:basedOn w:val="DefaultParagraphFont"/>
    <w:link w:val="Header"/>
    <w:uiPriority w:val="99"/>
    <w:locked/>
    <w:rsid w:val="00226D09"/>
    <w:rPr>
      <w:rFonts w:cs="Times New Roman"/>
      <w:sz w:val="24"/>
      <w:szCs w:val="24"/>
      <w:lang w:val="ru-RU" w:eastAsia="ru-RU"/>
    </w:rPr>
  </w:style>
  <w:style w:type="paragraph" w:styleId="Footer">
    <w:name w:val="footer"/>
    <w:basedOn w:val="Normal"/>
    <w:link w:val="FooterChar"/>
    <w:uiPriority w:val="99"/>
    <w:rsid w:val="003D3127"/>
    <w:pPr>
      <w:tabs>
        <w:tab w:val="center" w:pos="4677"/>
        <w:tab w:val="right" w:pos="9355"/>
      </w:tabs>
    </w:pPr>
  </w:style>
  <w:style w:type="character" w:customStyle="1" w:styleId="FooterChar">
    <w:name w:val="Footer Char"/>
    <w:basedOn w:val="DefaultParagraphFont"/>
    <w:link w:val="Footer"/>
    <w:uiPriority w:val="99"/>
    <w:locked/>
    <w:rsid w:val="00226D09"/>
    <w:rPr>
      <w:rFonts w:cs="Times New Roman"/>
      <w:sz w:val="24"/>
      <w:szCs w:val="24"/>
      <w:lang w:val="ru-RU" w:eastAsia="ru-RU"/>
    </w:rPr>
  </w:style>
  <w:style w:type="table" w:styleId="TableGrid">
    <w:name w:val="Table Grid"/>
    <w:basedOn w:val="TableNormal"/>
    <w:uiPriority w:val="99"/>
    <w:rsid w:val="00FF6F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Normal"/>
    <w:link w:val="ListParagraphChar"/>
    <w:uiPriority w:val="99"/>
    <w:rsid w:val="009913EF"/>
    <w:pPr>
      <w:spacing w:after="200" w:line="276" w:lineRule="auto"/>
      <w:ind w:left="720"/>
    </w:pPr>
    <w:rPr>
      <w:rFonts w:ascii="Calibri" w:hAnsi="Calibri" w:cs="Calibri"/>
      <w:sz w:val="22"/>
      <w:szCs w:val="22"/>
      <w:lang w:eastAsia="en-US"/>
    </w:rPr>
  </w:style>
  <w:style w:type="paragraph" w:customStyle="1" w:styleId="11">
    <w:name w:val="Абзац списка11"/>
    <w:basedOn w:val="Normal"/>
    <w:uiPriority w:val="99"/>
    <w:rsid w:val="009913EF"/>
    <w:pPr>
      <w:spacing w:after="200" w:line="276" w:lineRule="auto"/>
      <w:ind w:left="720"/>
    </w:pPr>
    <w:rPr>
      <w:rFonts w:ascii="Calibri" w:hAnsi="Calibri" w:cs="Calibri"/>
      <w:sz w:val="22"/>
      <w:szCs w:val="22"/>
    </w:rPr>
  </w:style>
  <w:style w:type="character" w:customStyle="1" w:styleId="apple-converted-space">
    <w:name w:val="apple-converted-space"/>
    <w:uiPriority w:val="99"/>
    <w:rsid w:val="009913EF"/>
  </w:style>
  <w:style w:type="paragraph" w:styleId="Title">
    <w:name w:val="Title"/>
    <w:basedOn w:val="Normal"/>
    <w:link w:val="TitleChar"/>
    <w:uiPriority w:val="99"/>
    <w:qFormat/>
    <w:rsid w:val="009913EF"/>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1F0549"/>
    <w:rPr>
      <w:rFonts w:ascii="Cambria" w:hAnsi="Cambria" w:cs="Cambria"/>
      <w:b/>
      <w:bCs/>
      <w:kern w:val="28"/>
      <w:sz w:val="32"/>
      <w:szCs w:val="32"/>
    </w:rPr>
  </w:style>
  <w:style w:type="paragraph" w:styleId="BodyTextIndent">
    <w:name w:val="Body Text Indent"/>
    <w:basedOn w:val="Normal"/>
    <w:link w:val="BodyTextIndentChar"/>
    <w:uiPriority w:val="99"/>
    <w:rsid w:val="00F006A3"/>
    <w:pPr>
      <w:spacing w:after="120"/>
      <w:ind w:left="283"/>
    </w:pPr>
  </w:style>
  <w:style w:type="character" w:customStyle="1" w:styleId="BodyTextIndentChar">
    <w:name w:val="Body Text Indent Char"/>
    <w:basedOn w:val="DefaultParagraphFont"/>
    <w:link w:val="BodyTextIndent"/>
    <w:uiPriority w:val="99"/>
    <w:locked/>
    <w:rsid w:val="00F006A3"/>
    <w:rPr>
      <w:rFonts w:cs="Times New Roman"/>
      <w:sz w:val="24"/>
      <w:szCs w:val="24"/>
    </w:rPr>
  </w:style>
  <w:style w:type="paragraph" w:customStyle="1" w:styleId="a">
    <w:name w:val="Знак"/>
    <w:basedOn w:val="Normal"/>
    <w:uiPriority w:val="99"/>
    <w:rsid w:val="00226D09"/>
    <w:pPr>
      <w:spacing w:after="160" w:line="240" w:lineRule="exact"/>
    </w:pPr>
    <w:rPr>
      <w:rFonts w:ascii="Verdana" w:hAnsi="Verdana" w:cs="Verdana"/>
      <w:sz w:val="20"/>
      <w:szCs w:val="20"/>
      <w:lang w:val="en-US" w:eastAsia="en-US"/>
    </w:rPr>
  </w:style>
  <w:style w:type="paragraph" w:customStyle="1" w:styleId="3">
    <w:name w:val="Абзац списка3"/>
    <w:basedOn w:val="Normal"/>
    <w:uiPriority w:val="99"/>
    <w:rsid w:val="00226D09"/>
    <w:pPr>
      <w:spacing w:after="200" w:line="276" w:lineRule="auto"/>
      <w:ind w:left="720"/>
    </w:pPr>
    <w:rPr>
      <w:rFonts w:ascii="Calibri" w:hAnsi="Calibri" w:cs="Calibri"/>
      <w:sz w:val="22"/>
      <w:szCs w:val="22"/>
    </w:rPr>
  </w:style>
  <w:style w:type="paragraph" w:customStyle="1" w:styleId="2">
    <w:name w:val="Стиль2"/>
    <w:basedOn w:val="Normal"/>
    <w:link w:val="20"/>
    <w:uiPriority w:val="99"/>
    <w:rsid w:val="00226D09"/>
    <w:pPr>
      <w:ind w:left="300" w:right="201"/>
      <w:jc w:val="center"/>
    </w:pPr>
    <w:rPr>
      <w:b/>
      <w:i/>
      <w:spacing w:val="1"/>
      <w:sz w:val="28"/>
      <w:szCs w:val="20"/>
      <w:lang w:eastAsia="en-US"/>
    </w:rPr>
  </w:style>
  <w:style w:type="character" w:customStyle="1" w:styleId="20">
    <w:name w:val="Стиль2 Знак"/>
    <w:link w:val="2"/>
    <w:uiPriority w:val="99"/>
    <w:locked/>
    <w:rsid w:val="00226D09"/>
    <w:rPr>
      <w:rFonts w:eastAsia="Times New Roman"/>
      <w:b/>
      <w:i/>
      <w:spacing w:val="1"/>
      <w:sz w:val="28"/>
      <w:lang w:eastAsia="en-US"/>
    </w:rPr>
  </w:style>
  <w:style w:type="paragraph" w:customStyle="1" w:styleId="c0">
    <w:name w:val="c0"/>
    <w:basedOn w:val="Normal"/>
    <w:uiPriority w:val="99"/>
    <w:rsid w:val="00226D09"/>
    <w:pPr>
      <w:spacing w:before="100" w:beforeAutospacing="1" w:after="100" w:afterAutospacing="1"/>
    </w:pPr>
  </w:style>
  <w:style w:type="character" w:customStyle="1" w:styleId="c1">
    <w:name w:val="c1"/>
    <w:uiPriority w:val="99"/>
    <w:rsid w:val="00226D09"/>
  </w:style>
  <w:style w:type="paragraph" w:customStyle="1" w:styleId="c29c15">
    <w:name w:val="c29 c15"/>
    <w:basedOn w:val="Normal"/>
    <w:uiPriority w:val="99"/>
    <w:rsid w:val="00226D09"/>
    <w:pPr>
      <w:spacing w:before="100" w:beforeAutospacing="1" w:after="100" w:afterAutospacing="1"/>
    </w:pPr>
  </w:style>
  <w:style w:type="character" w:customStyle="1" w:styleId="c4">
    <w:name w:val="c4"/>
    <w:uiPriority w:val="99"/>
    <w:rsid w:val="00226D09"/>
  </w:style>
  <w:style w:type="character" w:customStyle="1" w:styleId="c17">
    <w:name w:val="c17"/>
    <w:uiPriority w:val="99"/>
    <w:rsid w:val="00226D09"/>
  </w:style>
  <w:style w:type="character" w:styleId="FollowedHyperlink">
    <w:name w:val="FollowedHyperlink"/>
    <w:basedOn w:val="DefaultParagraphFont"/>
    <w:uiPriority w:val="99"/>
    <w:rsid w:val="00226D09"/>
    <w:rPr>
      <w:rFonts w:cs="Times New Roman"/>
      <w:color w:val="800080"/>
      <w:u w:val="single"/>
    </w:rPr>
  </w:style>
  <w:style w:type="paragraph" w:styleId="BalloonText">
    <w:name w:val="Balloon Text"/>
    <w:basedOn w:val="Normal"/>
    <w:link w:val="BalloonTextChar"/>
    <w:uiPriority w:val="99"/>
    <w:semiHidden/>
    <w:rsid w:val="008539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39E6"/>
    <w:rPr>
      <w:rFonts w:ascii="Tahoma" w:hAnsi="Tahoma" w:cs="Tahoma"/>
      <w:sz w:val="16"/>
      <w:szCs w:val="16"/>
    </w:rPr>
  </w:style>
  <w:style w:type="paragraph" w:customStyle="1" w:styleId="ConsPlusNormal">
    <w:name w:val="ConsPlusNormal"/>
    <w:uiPriority w:val="99"/>
    <w:rsid w:val="00E840FF"/>
    <w:pPr>
      <w:widowControl w:val="0"/>
      <w:autoSpaceDE w:val="0"/>
      <w:autoSpaceDN w:val="0"/>
      <w:adjustRightInd w:val="0"/>
    </w:pPr>
    <w:rPr>
      <w:rFonts w:ascii="Arial" w:hAnsi="Arial" w:cs="Arial"/>
      <w:sz w:val="20"/>
      <w:szCs w:val="20"/>
    </w:rPr>
  </w:style>
  <w:style w:type="character" w:customStyle="1" w:styleId="21">
    <w:name w:val="Основной текст (2)_"/>
    <w:basedOn w:val="DefaultParagraphFont"/>
    <w:link w:val="210"/>
    <w:uiPriority w:val="99"/>
    <w:locked/>
    <w:rsid w:val="00F37E28"/>
    <w:rPr>
      <w:rFonts w:cs="Times New Roman"/>
      <w:sz w:val="22"/>
      <w:szCs w:val="22"/>
      <w:shd w:val="clear" w:color="auto" w:fill="FFFFFF"/>
    </w:rPr>
  </w:style>
  <w:style w:type="paragraph" w:customStyle="1" w:styleId="210">
    <w:name w:val="Основной текст (2)1"/>
    <w:basedOn w:val="Normal"/>
    <w:link w:val="21"/>
    <w:uiPriority w:val="99"/>
    <w:rsid w:val="00F37E28"/>
    <w:pPr>
      <w:widowControl w:val="0"/>
      <w:shd w:val="clear" w:color="auto" w:fill="FFFFFF"/>
      <w:spacing w:before="360" w:line="278" w:lineRule="exact"/>
      <w:ind w:hanging="360"/>
      <w:jc w:val="both"/>
    </w:pPr>
    <w:rPr>
      <w:sz w:val="22"/>
      <w:szCs w:val="22"/>
    </w:rPr>
  </w:style>
  <w:style w:type="character" w:customStyle="1" w:styleId="5">
    <w:name w:val="Заголовок №5_"/>
    <w:basedOn w:val="DefaultParagraphFont"/>
    <w:link w:val="51"/>
    <w:uiPriority w:val="99"/>
    <w:locked/>
    <w:rsid w:val="00F37E28"/>
    <w:rPr>
      <w:rFonts w:cs="Times New Roman"/>
      <w:b/>
      <w:bCs/>
      <w:sz w:val="22"/>
      <w:szCs w:val="22"/>
      <w:shd w:val="clear" w:color="auto" w:fill="FFFFFF"/>
    </w:rPr>
  </w:style>
  <w:style w:type="paragraph" w:customStyle="1" w:styleId="51">
    <w:name w:val="Заголовок №51"/>
    <w:basedOn w:val="Normal"/>
    <w:link w:val="5"/>
    <w:uiPriority w:val="99"/>
    <w:rsid w:val="00F37E28"/>
    <w:pPr>
      <w:widowControl w:val="0"/>
      <w:shd w:val="clear" w:color="auto" w:fill="FFFFFF"/>
      <w:spacing w:line="317" w:lineRule="exact"/>
      <w:jc w:val="both"/>
      <w:outlineLvl w:val="4"/>
    </w:pPr>
    <w:rPr>
      <w:b/>
      <w:bCs/>
      <w:sz w:val="22"/>
      <w:szCs w:val="22"/>
    </w:rPr>
  </w:style>
  <w:style w:type="character" w:styleId="PageNumber">
    <w:name w:val="page number"/>
    <w:basedOn w:val="DefaultParagraphFont"/>
    <w:uiPriority w:val="99"/>
    <w:rsid w:val="006647FB"/>
    <w:rPr>
      <w:rFonts w:cs="Times New Roman"/>
    </w:rPr>
  </w:style>
  <w:style w:type="paragraph" w:styleId="TOC2">
    <w:name w:val="toc 2"/>
    <w:basedOn w:val="Normal"/>
    <w:next w:val="Normal"/>
    <w:autoRedefine/>
    <w:uiPriority w:val="99"/>
    <w:semiHidden/>
    <w:locked/>
    <w:rsid w:val="006E6CAC"/>
    <w:pPr>
      <w:ind w:left="240"/>
    </w:pPr>
  </w:style>
  <w:style w:type="character" w:customStyle="1" w:styleId="ListParagraphChar">
    <w:name w:val="List Paragraph Char"/>
    <w:link w:val="1"/>
    <w:uiPriority w:val="99"/>
    <w:locked/>
    <w:rsid w:val="00A86B6E"/>
    <w:rPr>
      <w:rFonts w:ascii="Calibri" w:hAnsi="Calibri"/>
      <w:sz w:val="22"/>
      <w:lang w:val="ru-RU" w:eastAsia="en-US"/>
    </w:rPr>
  </w:style>
</w:styles>
</file>

<file path=word/webSettings.xml><?xml version="1.0" encoding="utf-8"?>
<w:webSettings xmlns:r="http://schemas.openxmlformats.org/officeDocument/2006/relationships" xmlns:w="http://schemas.openxmlformats.org/wordprocessingml/2006/main">
  <w:divs>
    <w:div w:id="1608536405">
      <w:marLeft w:val="0"/>
      <w:marRight w:val="0"/>
      <w:marTop w:val="0"/>
      <w:marBottom w:val="0"/>
      <w:divBdr>
        <w:top w:val="none" w:sz="0" w:space="0" w:color="auto"/>
        <w:left w:val="none" w:sz="0" w:space="0" w:color="auto"/>
        <w:bottom w:val="none" w:sz="0" w:space="0" w:color="auto"/>
        <w:right w:val="none" w:sz="0" w:space="0" w:color="auto"/>
      </w:divBdr>
    </w:div>
    <w:div w:id="1608536406">
      <w:marLeft w:val="0"/>
      <w:marRight w:val="0"/>
      <w:marTop w:val="0"/>
      <w:marBottom w:val="0"/>
      <w:divBdr>
        <w:top w:val="none" w:sz="0" w:space="0" w:color="auto"/>
        <w:left w:val="none" w:sz="0" w:space="0" w:color="auto"/>
        <w:bottom w:val="none" w:sz="0" w:space="0" w:color="auto"/>
        <w:right w:val="none" w:sz="0" w:space="0" w:color="auto"/>
      </w:divBdr>
    </w:div>
    <w:div w:id="1608536408">
      <w:marLeft w:val="0"/>
      <w:marRight w:val="0"/>
      <w:marTop w:val="0"/>
      <w:marBottom w:val="0"/>
      <w:divBdr>
        <w:top w:val="none" w:sz="0" w:space="0" w:color="auto"/>
        <w:left w:val="none" w:sz="0" w:space="0" w:color="auto"/>
        <w:bottom w:val="none" w:sz="0" w:space="0" w:color="auto"/>
        <w:right w:val="none" w:sz="0" w:space="0" w:color="auto"/>
      </w:divBdr>
    </w:div>
    <w:div w:id="1608536410">
      <w:marLeft w:val="0"/>
      <w:marRight w:val="0"/>
      <w:marTop w:val="0"/>
      <w:marBottom w:val="0"/>
      <w:divBdr>
        <w:top w:val="none" w:sz="0" w:space="0" w:color="auto"/>
        <w:left w:val="none" w:sz="0" w:space="0" w:color="auto"/>
        <w:bottom w:val="none" w:sz="0" w:space="0" w:color="auto"/>
        <w:right w:val="none" w:sz="0" w:space="0" w:color="auto"/>
      </w:divBdr>
    </w:div>
    <w:div w:id="1608536412">
      <w:marLeft w:val="0"/>
      <w:marRight w:val="0"/>
      <w:marTop w:val="0"/>
      <w:marBottom w:val="0"/>
      <w:divBdr>
        <w:top w:val="none" w:sz="0" w:space="0" w:color="auto"/>
        <w:left w:val="none" w:sz="0" w:space="0" w:color="auto"/>
        <w:bottom w:val="none" w:sz="0" w:space="0" w:color="auto"/>
        <w:right w:val="none" w:sz="0" w:space="0" w:color="auto"/>
      </w:divBdr>
    </w:div>
    <w:div w:id="1608536413">
      <w:marLeft w:val="0"/>
      <w:marRight w:val="0"/>
      <w:marTop w:val="0"/>
      <w:marBottom w:val="0"/>
      <w:divBdr>
        <w:top w:val="none" w:sz="0" w:space="0" w:color="auto"/>
        <w:left w:val="none" w:sz="0" w:space="0" w:color="auto"/>
        <w:bottom w:val="none" w:sz="0" w:space="0" w:color="auto"/>
        <w:right w:val="none" w:sz="0" w:space="0" w:color="auto"/>
      </w:divBdr>
      <w:divsChild>
        <w:div w:id="1608536407">
          <w:marLeft w:val="965"/>
          <w:marRight w:val="0"/>
          <w:marTop w:val="134"/>
          <w:marBottom w:val="0"/>
          <w:divBdr>
            <w:top w:val="none" w:sz="0" w:space="0" w:color="auto"/>
            <w:left w:val="none" w:sz="0" w:space="0" w:color="auto"/>
            <w:bottom w:val="none" w:sz="0" w:space="0" w:color="auto"/>
            <w:right w:val="none" w:sz="0" w:space="0" w:color="auto"/>
          </w:divBdr>
        </w:div>
        <w:div w:id="1608536411">
          <w:marLeft w:val="965"/>
          <w:marRight w:val="0"/>
          <w:marTop w:val="134"/>
          <w:marBottom w:val="0"/>
          <w:divBdr>
            <w:top w:val="none" w:sz="0" w:space="0" w:color="auto"/>
            <w:left w:val="none" w:sz="0" w:space="0" w:color="auto"/>
            <w:bottom w:val="none" w:sz="0" w:space="0" w:color="auto"/>
            <w:right w:val="none" w:sz="0" w:space="0" w:color="auto"/>
          </w:divBdr>
        </w:div>
        <w:div w:id="1608536417">
          <w:marLeft w:val="965"/>
          <w:marRight w:val="0"/>
          <w:marTop w:val="134"/>
          <w:marBottom w:val="0"/>
          <w:divBdr>
            <w:top w:val="none" w:sz="0" w:space="0" w:color="auto"/>
            <w:left w:val="none" w:sz="0" w:space="0" w:color="auto"/>
            <w:bottom w:val="none" w:sz="0" w:space="0" w:color="auto"/>
            <w:right w:val="none" w:sz="0" w:space="0" w:color="auto"/>
          </w:divBdr>
        </w:div>
        <w:div w:id="1608536425">
          <w:marLeft w:val="965"/>
          <w:marRight w:val="0"/>
          <w:marTop w:val="134"/>
          <w:marBottom w:val="0"/>
          <w:divBdr>
            <w:top w:val="none" w:sz="0" w:space="0" w:color="auto"/>
            <w:left w:val="none" w:sz="0" w:space="0" w:color="auto"/>
            <w:bottom w:val="none" w:sz="0" w:space="0" w:color="auto"/>
            <w:right w:val="none" w:sz="0" w:space="0" w:color="auto"/>
          </w:divBdr>
        </w:div>
        <w:div w:id="1608536428">
          <w:marLeft w:val="965"/>
          <w:marRight w:val="0"/>
          <w:marTop w:val="134"/>
          <w:marBottom w:val="0"/>
          <w:divBdr>
            <w:top w:val="none" w:sz="0" w:space="0" w:color="auto"/>
            <w:left w:val="none" w:sz="0" w:space="0" w:color="auto"/>
            <w:bottom w:val="none" w:sz="0" w:space="0" w:color="auto"/>
            <w:right w:val="none" w:sz="0" w:space="0" w:color="auto"/>
          </w:divBdr>
        </w:div>
        <w:div w:id="1608536433">
          <w:marLeft w:val="965"/>
          <w:marRight w:val="0"/>
          <w:marTop w:val="134"/>
          <w:marBottom w:val="0"/>
          <w:divBdr>
            <w:top w:val="none" w:sz="0" w:space="0" w:color="auto"/>
            <w:left w:val="none" w:sz="0" w:space="0" w:color="auto"/>
            <w:bottom w:val="none" w:sz="0" w:space="0" w:color="auto"/>
            <w:right w:val="none" w:sz="0" w:space="0" w:color="auto"/>
          </w:divBdr>
        </w:div>
        <w:div w:id="1608536441">
          <w:marLeft w:val="965"/>
          <w:marRight w:val="0"/>
          <w:marTop w:val="134"/>
          <w:marBottom w:val="0"/>
          <w:divBdr>
            <w:top w:val="none" w:sz="0" w:space="0" w:color="auto"/>
            <w:left w:val="none" w:sz="0" w:space="0" w:color="auto"/>
            <w:bottom w:val="none" w:sz="0" w:space="0" w:color="auto"/>
            <w:right w:val="none" w:sz="0" w:space="0" w:color="auto"/>
          </w:divBdr>
        </w:div>
      </w:divsChild>
    </w:div>
    <w:div w:id="1608536414">
      <w:marLeft w:val="0"/>
      <w:marRight w:val="0"/>
      <w:marTop w:val="0"/>
      <w:marBottom w:val="0"/>
      <w:divBdr>
        <w:top w:val="none" w:sz="0" w:space="0" w:color="auto"/>
        <w:left w:val="none" w:sz="0" w:space="0" w:color="auto"/>
        <w:bottom w:val="none" w:sz="0" w:space="0" w:color="auto"/>
        <w:right w:val="none" w:sz="0" w:space="0" w:color="auto"/>
      </w:divBdr>
    </w:div>
    <w:div w:id="1608536415">
      <w:marLeft w:val="0"/>
      <w:marRight w:val="0"/>
      <w:marTop w:val="0"/>
      <w:marBottom w:val="0"/>
      <w:divBdr>
        <w:top w:val="none" w:sz="0" w:space="0" w:color="auto"/>
        <w:left w:val="none" w:sz="0" w:space="0" w:color="auto"/>
        <w:bottom w:val="none" w:sz="0" w:space="0" w:color="auto"/>
        <w:right w:val="none" w:sz="0" w:space="0" w:color="auto"/>
      </w:divBdr>
      <w:divsChild>
        <w:div w:id="1608536409">
          <w:marLeft w:val="965"/>
          <w:marRight w:val="0"/>
          <w:marTop w:val="134"/>
          <w:marBottom w:val="0"/>
          <w:divBdr>
            <w:top w:val="none" w:sz="0" w:space="0" w:color="auto"/>
            <w:left w:val="none" w:sz="0" w:space="0" w:color="auto"/>
            <w:bottom w:val="none" w:sz="0" w:space="0" w:color="auto"/>
            <w:right w:val="none" w:sz="0" w:space="0" w:color="auto"/>
          </w:divBdr>
        </w:div>
        <w:div w:id="1608536429">
          <w:marLeft w:val="965"/>
          <w:marRight w:val="0"/>
          <w:marTop w:val="134"/>
          <w:marBottom w:val="0"/>
          <w:divBdr>
            <w:top w:val="none" w:sz="0" w:space="0" w:color="auto"/>
            <w:left w:val="none" w:sz="0" w:space="0" w:color="auto"/>
            <w:bottom w:val="none" w:sz="0" w:space="0" w:color="auto"/>
            <w:right w:val="none" w:sz="0" w:space="0" w:color="auto"/>
          </w:divBdr>
        </w:div>
        <w:div w:id="1608536445">
          <w:marLeft w:val="965"/>
          <w:marRight w:val="0"/>
          <w:marTop w:val="154"/>
          <w:marBottom w:val="0"/>
          <w:divBdr>
            <w:top w:val="none" w:sz="0" w:space="0" w:color="auto"/>
            <w:left w:val="none" w:sz="0" w:space="0" w:color="auto"/>
            <w:bottom w:val="none" w:sz="0" w:space="0" w:color="auto"/>
            <w:right w:val="none" w:sz="0" w:space="0" w:color="auto"/>
          </w:divBdr>
        </w:div>
      </w:divsChild>
    </w:div>
    <w:div w:id="1608536416">
      <w:marLeft w:val="0"/>
      <w:marRight w:val="0"/>
      <w:marTop w:val="0"/>
      <w:marBottom w:val="0"/>
      <w:divBdr>
        <w:top w:val="none" w:sz="0" w:space="0" w:color="auto"/>
        <w:left w:val="none" w:sz="0" w:space="0" w:color="auto"/>
        <w:bottom w:val="none" w:sz="0" w:space="0" w:color="auto"/>
        <w:right w:val="none" w:sz="0" w:space="0" w:color="auto"/>
      </w:divBdr>
    </w:div>
    <w:div w:id="1608536418">
      <w:marLeft w:val="0"/>
      <w:marRight w:val="0"/>
      <w:marTop w:val="0"/>
      <w:marBottom w:val="0"/>
      <w:divBdr>
        <w:top w:val="none" w:sz="0" w:space="0" w:color="auto"/>
        <w:left w:val="none" w:sz="0" w:space="0" w:color="auto"/>
        <w:bottom w:val="none" w:sz="0" w:space="0" w:color="auto"/>
        <w:right w:val="none" w:sz="0" w:space="0" w:color="auto"/>
      </w:divBdr>
    </w:div>
    <w:div w:id="1608536419">
      <w:marLeft w:val="0"/>
      <w:marRight w:val="0"/>
      <w:marTop w:val="0"/>
      <w:marBottom w:val="0"/>
      <w:divBdr>
        <w:top w:val="none" w:sz="0" w:space="0" w:color="auto"/>
        <w:left w:val="none" w:sz="0" w:space="0" w:color="auto"/>
        <w:bottom w:val="none" w:sz="0" w:space="0" w:color="auto"/>
        <w:right w:val="none" w:sz="0" w:space="0" w:color="auto"/>
      </w:divBdr>
    </w:div>
    <w:div w:id="1608536420">
      <w:marLeft w:val="0"/>
      <w:marRight w:val="0"/>
      <w:marTop w:val="0"/>
      <w:marBottom w:val="0"/>
      <w:divBdr>
        <w:top w:val="none" w:sz="0" w:space="0" w:color="auto"/>
        <w:left w:val="none" w:sz="0" w:space="0" w:color="auto"/>
        <w:bottom w:val="none" w:sz="0" w:space="0" w:color="auto"/>
        <w:right w:val="none" w:sz="0" w:space="0" w:color="auto"/>
      </w:divBdr>
    </w:div>
    <w:div w:id="1608536421">
      <w:marLeft w:val="0"/>
      <w:marRight w:val="0"/>
      <w:marTop w:val="0"/>
      <w:marBottom w:val="0"/>
      <w:divBdr>
        <w:top w:val="none" w:sz="0" w:space="0" w:color="auto"/>
        <w:left w:val="none" w:sz="0" w:space="0" w:color="auto"/>
        <w:bottom w:val="none" w:sz="0" w:space="0" w:color="auto"/>
        <w:right w:val="none" w:sz="0" w:space="0" w:color="auto"/>
      </w:divBdr>
    </w:div>
    <w:div w:id="1608536422">
      <w:marLeft w:val="0"/>
      <w:marRight w:val="0"/>
      <w:marTop w:val="0"/>
      <w:marBottom w:val="0"/>
      <w:divBdr>
        <w:top w:val="none" w:sz="0" w:space="0" w:color="auto"/>
        <w:left w:val="none" w:sz="0" w:space="0" w:color="auto"/>
        <w:bottom w:val="none" w:sz="0" w:space="0" w:color="auto"/>
        <w:right w:val="none" w:sz="0" w:space="0" w:color="auto"/>
      </w:divBdr>
    </w:div>
    <w:div w:id="1608536423">
      <w:marLeft w:val="0"/>
      <w:marRight w:val="0"/>
      <w:marTop w:val="0"/>
      <w:marBottom w:val="0"/>
      <w:divBdr>
        <w:top w:val="none" w:sz="0" w:space="0" w:color="auto"/>
        <w:left w:val="none" w:sz="0" w:space="0" w:color="auto"/>
        <w:bottom w:val="none" w:sz="0" w:space="0" w:color="auto"/>
        <w:right w:val="none" w:sz="0" w:space="0" w:color="auto"/>
      </w:divBdr>
    </w:div>
    <w:div w:id="1608536424">
      <w:marLeft w:val="0"/>
      <w:marRight w:val="0"/>
      <w:marTop w:val="0"/>
      <w:marBottom w:val="0"/>
      <w:divBdr>
        <w:top w:val="none" w:sz="0" w:space="0" w:color="auto"/>
        <w:left w:val="none" w:sz="0" w:space="0" w:color="auto"/>
        <w:bottom w:val="none" w:sz="0" w:space="0" w:color="auto"/>
        <w:right w:val="none" w:sz="0" w:space="0" w:color="auto"/>
      </w:divBdr>
    </w:div>
    <w:div w:id="1608536426">
      <w:marLeft w:val="0"/>
      <w:marRight w:val="0"/>
      <w:marTop w:val="0"/>
      <w:marBottom w:val="0"/>
      <w:divBdr>
        <w:top w:val="none" w:sz="0" w:space="0" w:color="auto"/>
        <w:left w:val="none" w:sz="0" w:space="0" w:color="auto"/>
        <w:bottom w:val="none" w:sz="0" w:space="0" w:color="auto"/>
        <w:right w:val="none" w:sz="0" w:space="0" w:color="auto"/>
      </w:divBdr>
    </w:div>
    <w:div w:id="1608536427">
      <w:marLeft w:val="0"/>
      <w:marRight w:val="0"/>
      <w:marTop w:val="0"/>
      <w:marBottom w:val="0"/>
      <w:divBdr>
        <w:top w:val="none" w:sz="0" w:space="0" w:color="auto"/>
        <w:left w:val="none" w:sz="0" w:space="0" w:color="auto"/>
        <w:bottom w:val="none" w:sz="0" w:space="0" w:color="auto"/>
        <w:right w:val="none" w:sz="0" w:space="0" w:color="auto"/>
      </w:divBdr>
    </w:div>
    <w:div w:id="1608536430">
      <w:marLeft w:val="0"/>
      <w:marRight w:val="0"/>
      <w:marTop w:val="0"/>
      <w:marBottom w:val="0"/>
      <w:divBdr>
        <w:top w:val="none" w:sz="0" w:space="0" w:color="auto"/>
        <w:left w:val="none" w:sz="0" w:space="0" w:color="auto"/>
        <w:bottom w:val="none" w:sz="0" w:space="0" w:color="auto"/>
        <w:right w:val="none" w:sz="0" w:space="0" w:color="auto"/>
      </w:divBdr>
    </w:div>
    <w:div w:id="1608536431">
      <w:marLeft w:val="0"/>
      <w:marRight w:val="0"/>
      <w:marTop w:val="0"/>
      <w:marBottom w:val="0"/>
      <w:divBdr>
        <w:top w:val="none" w:sz="0" w:space="0" w:color="auto"/>
        <w:left w:val="none" w:sz="0" w:space="0" w:color="auto"/>
        <w:bottom w:val="none" w:sz="0" w:space="0" w:color="auto"/>
        <w:right w:val="none" w:sz="0" w:space="0" w:color="auto"/>
      </w:divBdr>
    </w:div>
    <w:div w:id="1608536432">
      <w:marLeft w:val="0"/>
      <w:marRight w:val="0"/>
      <w:marTop w:val="0"/>
      <w:marBottom w:val="0"/>
      <w:divBdr>
        <w:top w:val="none" w:sz="0" w:space="0" w:color="auto"/>
        <w:left w:val="none" w:sz="0" w:space="0" w:color="auto"/>
        <w:bottom w:val="none" w:sz="0" w:space="0" w:color="auto"/>
        <w:right w:val="none" w:sz="0" w:space="0" w:color="auto"/>
      </w:divBdr>
    </w:div>
    <w:div w:id="1608536434">
      <w:marLeft w:val="0"/>
      <w:marRight w:val="0"/>
      <w:marTop w:val="0"/>
      <w:marBottom w:val="0"/>
      <w:divBdr>
        <w:top w:val="none" w:sz="0" w:space="0" w:color="auto"/>
        <w:left w:val="none" w:sz="0" w:space="0" w:color="auto"/>
        <w:bottom w:val="none" w:sz="0" w:space="0" w:color="auto"/>
        <w:right w:val="none" w:sz="0" w:space="0" w:color="auto"/>
      </w:divBdr>
    </w:div>
    <w:div w:id="1608536435">
      <w:marLeft w:val="0"/>
      <w:marRight w:val="0"/>
      <w:marTop w:val="0"/>
      <w:marBottom w:val="0"/>
      <w:divBdr>
        <w:top w:val="none" w:sz="0" w:space="0" w:color="auto"/>
        <w:left w:val="none" w:sz="0" w:space="0" w:color="auto"/>
        <w:bottom w:val="none" w:sz="0" w:space="0" w:color="auto"/>
        <w:right w:val="none" w:sz="0" w:space="0" w:color="auto"/>
      </w:divBdr>
    </w:div>
    <w:div w:id="1608536436">
      <w:marLeft w:val="0"/>
      <w:marRight w:val="0"/>
      <w:marTop w:val="0"/>
      <w:marBottom w:val="0"/>
      <w:divBdr>
        <w:top w:val="none" w:sz="0" w:space="0" w:color="auto"/>
        <w:left w:val="none" w:sz="0" w:space="0" w:color="auto"/>
        <w:bottom w:val="none" w:sz="0" w:space="0" w:color="auto"/>
        <w:right w:val="none" w:sz="0" w:space="0" w:color="auto"/>
      </w:divBdr>
    </w:div>
    <w:div w:id="1608536437">
      <w:marLeft w:val="0"/>
      <w:marRight w:val="0"/>
      <w:marTop w:val="0"/>
      <w:marBottom w:val="0"/>
      <w:divBdr>
        <w:top w:val="none" w:sz="0" w:space="0" w:color="auto"/>
        <w:left w:val="none" w:sz="0" w:space="0" w:color="auto"/>
        <w:bottom w:val="none" w:sz="0" w:space="0" w:color="auto"/>
        <w:right w:val="none" w:sz="0" w:space="0" w:color="auto"/>
      </w:divBdr>
    </w:div>
    <w:div w:id="1608536438">
      <w:marLeft w:val="0"/>
      <w:marRight w:val="0"/>
      <w:marTop w:val="0"/>
      <w:marBottom w:val="0"/>
      <w:divBdr>
        <w:top w:val="none" w:sz="0" w:space="0" w:color="auto"/>
        <w:left w:val="none" w:sz="0" w:space="0" w:color="auto"/>
        <w:bottom w:val="none" w:sz="0" w:space="0" w:color="auto"/>
        <w:right w:val="none" w:sz="0" w:space="0" w:color="auto"/>
      </w:divBdr>
    </w:div>
    <w:div w:id="1608536439">
      <w:marLeft w:val="0"/>
      <w:marRight w:val="0"/>
      <w:marTop w:val="0"/>
      <w:marBottom w:val="0"/>
      <w:divBdr>
        <w:top w:val="none" w:sz="0" w:space="0" w:color="auto"/>
        <w:left w:val="none" w:sz="0" w:space="0" w:color="auto"/>
        <w:bottom w:val="none" w:sz="0" w:space="0" w:color="auto"/>
        <w:right w:val="none" w:sz="0" w:space="0" w:color="auto"/>
      </w:divBdr>
    </w:div>
    <w:div w:id="1608536440">
      <w:marLeft w:val="0"/>
      <w:marRight w:val="0"/>
      <w:marTop w:val="0"/>
      <w:marBottom w:val="0"/>
      <w:divBdr>
        <w:top w:val="none" w:sz="0" w:space="0" w:color="auto"/>
        <w:left w:val="none" w:sz="0" w:space="0" w:color="auto"/>
        <w:bottom w:val="none" w:sz="0" w:space="0" w:color="auto"/>
        <w:right w:val="none" w:sz="0" w:space="0" w:color="auto"/>
      </w:divBdr>
    </w:div>
    <w:div w:id="1608536442">
      <w:marLeft w:val="0"/>
      <w:marRight w:val="0"/>
      <w:marTop w:val="0"/>
      <w:marBottom w:val="0"/>
      <w:divBdr>
        <w:top w:val="none" w:sz="0" w:space="0" w:color="auto"/>
        <w:left w:val="none" w:sz="0" w:space="0" w:color="auto"/>
        <w:bottom w:val="none" w:sz="0" w:space="0" w:color="auto"/>
        <w:right w:val="none" w:sz="0" w:space="0" w:color="auto"/>
      </w:divBdr>
    </w:div>
    <w:div w:id="1608536443">
      <w:marLeft w:val="0"/>
      <w:marRight w:val="0"/>
      <w:marTop w:val="0"/>
      <w:marBottom w:val="0"/>
      <w:divBdr>
        <w:top w:val="none" w:sz="0" w:space="0" w:color="auto"/>
        <w:left w:val="none" w:sz="0" w:space="0" w:color="auto"/>
        <w:bottom w:val="none" w:sz="0" w:space="0" w:color="auto"/>
        <w:right w:val="none" w:sz="0" w:space="0" w:color="auto"/>
      </w:divBdr>
    </w:div>
    <w:div w:id="1608536444">
      <w:marLeft w:val="0"/>
      <w:marRight w:val="0"/>
      <w:marTop w:val="0"/>
      <w:marBottom w:val="0"/>
      <w:divBdr>
        <w:top w:val="none" w:sz="0" w:space="0" w:color="auto"/>
        <w:left w:val="none" w:sz="0" w:space="0" w:color="auto"/>
        <w:bottom w:val="none" w:sz="0" w:space="0" w:color="auto"/>
        <w:right w:val="none" w:sz="0" w:space="0" w:color="auto"/>
      </w:divBdr>
    </w:div>
    <w:div w:id="1608536446">
      <w:marLeft w:val="0"/>
      <w:marRight w:val="0"/>
      <w:marTop w:val="0"/>
      <w:marBottom w:val="0"/>
      <w:divBdr>
        <w:top w:val="none" w:sz="0" w:space="0" w:color="auto"/>
        <w:left w:val="none" w:sz="0" w:space="0" w:color="auto"/>
        <w:bottom w:val="none" w:sz="0" w:space="0" w:color="auto"/>
        <w:right w:val="none" w:sz="0" w:space="0" w:color="auto"/>
      </w:divBdr>
    </w:div>
    <w:div w:id="1608536447">
      <w:marLeft w:val="0"/>
      <w:marRight w:val="0"/>
      <w:marTop w:val="0"/>
      <w:marBottom w:val="0"/>
      <w:divBdr>
        <w:top w:val="none" w:sz="0" w:space="0" w:color="auto"/>
        <w:left w:val="none" w:sz="0" w:space="0" w:color="auto"/>
        <w:bottom w:val="none" w:sz="0" w:space="0" w:color="auto"/>
        <w:right w:val="none" w:sz="0" w:space="0" w:color="auto"/>
      </w:divBdr>
    </w:div>
    <w:div w:id="1608536448">
      <w:marLeft w:val="0"/>
      <w:marRight w:val="0"/>
      <w:marTop w:val="0"/>
      <w:marBottom w:val="0"/>
      <w:divBdr>
        <w:top w:val="none" w:sz="0" w:space="0" w:color="auto"/>
        <w:left w:val="none" w:sz="0" w:space="0" w:color="auto"/>
        <w:bottom w:val="none" w:sz="0" w:space="0" w:color="auto"/>
        <w:right w:val="none" w:sz="0" w:space="0" w:color="auto"/>
      </w:divBdr>
    </w:div>
    <w:div w:id="1608536449">
      <w:marLeft w:val="0"/>
      <w:marRight w:val="0"/>
      <w:marTop w:val="0"/>
      <w:marBottom w:val="0"/>
      <w:divBdr>
        <w:top w:val="none" w:sz="0" w:space="0" w:color="auto"/>
        <w:left w:val="none" w:sz="0" w:space="0" w:color="auto"/>
        <w:bottom w:val="none" w:sz="0" w:space="0" w:color="auto"/>
        <w:right w:val="none" w:sz="0" w:space="0" w:color="auto"/>
      </w:divBdr>
    </w:div>
    <w:div w:id="1608536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kolnm.uoura.ru/images/normbaza/%D0%BF%D1%80%D0%BE%D0%B3%D1%80%D0%B0%D0%BC%D0%BC%D0%B0_%D1%80%D0%B0%D0%B7%D0%B2%D0%B8%D1%82%D0%B8%D1%8F.doc" TargetMode="External"/><Relationship Id="rId18" Type="http://schemas.openxmlformats.org/officeDocument/2006/relationships/hyperlink" Target="http://sokolnm.uoura.ru/images/stories/sokol/pressa/index.htm" TargetMode="External"/><Relationship Id="rId26" Type="http://schemas.openxmlformats.org/officeDocument/2006/relationships/hyperlink" Target="http://sokolnm.uoura.ru/images/images/stories/osnov_doc/Svedenia/04_OBRAZOVANIE/18-19/%D1%80%D0%B0%D1%81%D0%BF%D0%B8%D1%81%D0%B0%D0%BD%D0%B8%D0%B5_5-11_%D0%BA%D0%BB%D0%B0%D1%81%D1%81.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emf"/><Relationship Id="rId34" Type="http://schemas.openxmlformats.org/officeDocument/2006/relationships/hyperlink" Target="http://sokolnm.uoura.ru/images/images/stories/osnov_doc/Pril_ot/%D0%A0%D0%B5%D0%B7%D1%83%D0%BB%D1%8C%D1%82%D0%B0%D1%82%D0%B8%D0%B2%D0%BD%D0%BE%D1%81%D1%82%D1%8C_%D0%B2%D0%BE%D1%81%D0%BF%D0%B8%D1%82%D0%B0%D1%82%D0%B5%D0%BB%D1%8C%D0%BD%D0%BE%D0%B3%D0%BE_%D0%25" TargetMode="External"/><Relationship Id="rId7" Type="http://schemas.openxmlformats.org/officeDocument/2006/relationships/image" Target="media/image1.jpeg"/><Relationship Id="rId12" Type="http://schemas.openxmlformats.org/officeDocument/2006/relationships/hyperlink" Target="http://sokolnm.uoura.ru/images/images/stories/osnov_doc/Pril_ot/%D0%A1%D0%B2%D0%B8%D0%B4%D0%B5%D1%82%D0%B5%D0%BB%D1%8C%D1%81%D1%82%D0%B2%D0%BE.pdf" TargetMode="External"/><Relationship Id="rId17" Type="http://schemas.openxmlformats.org/officeDocument/2006/relationships/hyperlink" Target="http://sokolnm.uoura.ru/index.php?option=com_content&amp;view=article&amp;id=62&amp;Itemid=100042" TargetMode="External"/><Relationship Id="rId25" Type="http://schemas.openxmlformats.org/officeDocument/2006/relationships/hyperlink" Target="http://sokolnm.uoura.ru/images/images/stories/osnov_doc/Svedenia/04_OBRAZOVANIE/18-19/%D1%80%D0%B0%D1%81%D0%BF%D0%B8%D1%81%D0%B0%D0%BD%D0%B8%D0%B5_1-4_.doc" TargetMode="External"/><Relationship Id="rId33" Type="http://schemas.openxmlformats.org/officeDocument/2006/relationships/hyperlink" Target="http://sokolnm.uoura.ru/images/images/stories/osnov_doc/Pril_ot/%D0%9F%D1%80%D0%B8%D0%BB%D0%BE%D0%B6%D0%B5%D0%BD%D0%B8%D0%B5_17.doc"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oura.ru/" TargetMode="External"/><Relationship Id="rId20" Type="http://schemas.openxmlformats.org/officeDocument/2006/relationships/image" Target="media/image4.png"/><Relationship Id="rId29" Type="http://schemas.openxmlformats.org/officeDocument/2006/relationships/hyperlink" Target="http://sokolnm.uoura.ru/images/images/stories/osnov_doc/Pril_ot/%D0%BF%D1%80%D0%B8%D0%BB_12%D0%A1%D0%B8%D1%81%D1%82%D0%B5%D0%BC%D0%B0__%D1%80%D0%B0%D0%B1%D0%BE%D1%82%D1%8B_%D1%81_%D1%80%D0%BE%D0%B4%D0%B8%D1%82%D0%B5%D0%BB%D1%8F%D0%BC%D0%B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olnm.uoura.ru/images/images/stories/osnov_doc/%D0%9B%D0%B8%D1%86%D0%B5%D0%BD%D0%B7%D0%B8%D1%8F.pdf" TargetMode="External"/><Relationship Id="rId24" Type="http://schemas.openxmlformats.org/officeDocument/2006/relationships/hyperlink" Target="http://sokolnm.uoura.ru/images/images/stories/osnov_doc/Svedenia/03_DOKI/%D0%9F%D0%A0_-19.rar" TargetMode="External"/><Relationship Id="rId32" Type="http://schemas.openxmlformats.org/officeDocument/2006/relationships/hyperlink" Target="http://sokolnm.uoura.ru/images/images/stories/osnov_doc/Pril_ot/%D0%9F%D1%806.ra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kolnm.uoura.ru/" TargetMode="External"/><Relationship Id="rId23" Type="http://schemas.openxmlformats.org/officeDocument/2006/relationships/image" Target="media/image6.emf"/><Relationship Id="rId28" Type="http://schemas.openxmlformats.org/officeDocument/2006/relationships/image" Target="media/image7.jpeg"/><Relationship Id="rId36" Type="http://schemas.openxmlformats.org/officeDocument/2006/relationships/header" Target="header1.xml"/><Relationship Id="rId10" Type="http://schemas.openxmlformats.org/officeDocument/2006/relationships/hyperlink" Target="http://www.sokolnm.uoura.ru" TargetMode="External"/><Relationship Id="rId19" Type="http://schemas.openxmlformats.org/officeDocument/2006/relationships/image" Target="media/image3.emf"/><Relationship Id="rId31" Type="http://schemas.openxmlformats.org/officeDocument/2006/relationships/hyperlink" Target="http://sokolnm.uoura.ru/index.php/dopolnitelnoe-obrazovnie" TargetMode="External"/><Relationship Id="rId4" Type="http://schemas.openxmlformats.org/officeDocument/2006/relationships/webSettings" Target="webSettings.xml"/><Relationship Id="rId9" Type="http://schemas.openxmlformats.org/officeDocument/2006/relationships/hyperlink" Target="mailto:novomalt@mail.ru" TargetMode="External"/><Relationship Id="rId14" Type="http://schemas.openxmlformats.org/officeDocument/2006/relationships/hyperlink" Target="http://sokolnm.uoura.ru/index.php/upravlyayushchij-sovet" TargetMode="External"/><Relationship Id="rId22" Type="http://schemas.openxmlformats.org/officeDocument/2006/relationships/hyperlink" Target="http://sokolnm.uoura.ru/images/images/stories/osnov_doc/Svedenia/04_OBRAZOVANIE/18-19/%D0%9E%D0%B1%D1%80%D0%B0%D0%B7%D0%BE%D0%B2%D0%B0%D1%82%D0%B5%D0%BB%D1%8C%D0%BD%D1%8B%D0%B5_%D0%BF%D1%80%D0%BE%D0%B3%D1%80%D0%B0%D0%BC%D0%BC%D1%8B.rar" TargetMode="External"/><Relationship Id="rId27" Type="http://schemas.openxmlformats.org/officeDocument/2006/relationships/hyperlink" Target="http://sokolnm.uoura.ru/images/images/stories/osnov_doc/Pril_ot/%D0%90%D0%B4%D0%B0%D0%BF%D1%82%D0%B0%D1%86%D0%B8%D1%8F_1_%D0%BF%D1%80%D0%B8%D0%BB.22.docx" TargetMode="External"/><Relationship Id="rId30" Type="http://schemas.openxmlformats.org/officeDocument/2006/relationships/hyperlink" Target="http://sokolnm.uoura.ru/images/images/stories/osnov_doc/Pril_ot/%D0%9F%D1%80%D0%B8%D0%BB%D0%BE%D0%B6%D0%B5%D0%BD%D0%B8%D0%B5_14.doc" TargetMode="External"/><Relationship Id="rId35" Type="http://schemas.openxmlformats.org/officeDocument/2006/relationships/hyperlink" Target="http://sokolnm.uoura.ru/images/images/stories/osnov_doc/Svedenia/04_OBRAZOVANIE/%D0%A3%D1%87%D0%BF%D0%BB%D0%B0%D0%BD16-17/%D0%BF%D1%80%D0%BE%D0%B3%D1%80%D0%B0%D0%BC%D0%BC%D0%BD%D0%BE_%D0%BC%D0%B5%D1%82%D0%BE%D0%B4.r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27</Pages>
  <Words>6858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Зуй</dc:creator>
  <cp:keywords/>
  <dc:description/>
  <cp:lastModifiedBy>zui</cp:lastModifiedBy>
  <cp:revision>2</cp:revision>
  <cp:lastPrinted>2019-04-16T07:50:00Z</cp:lastPrinted>
  <dcterms:created xsi:type="dcterms:W3CDTF">2020-01-27T16:11:00Z</dcterms:created>
  <dcterms:modified xsi:type="dcterms:W3CDTF">2020-01-27T16:11:00Z</dcterms:modified>
</cp:coreProperties>
</file>